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outlineLvl w:val="9"/>
        <w:rPr>
          <w:rFonts w:hint="eastAsia" w:ascii="黑体" w:hAnsi="黑体" w:eastAsia="黑体" w:cs="黑体"/>
          <w:i w:val="0"/>
          <w:caps w:val="0"/>
          <w:color w:val="auto"/>
          <w:spacing w:val="0"/>
          <w:kern w:val="0"/>
          <w:sz w:val="32"/>
          <w:szCs w:val="32"/>
          <w:shd w:val="clear" w:color="auto" w:fill="FFFFFF"/>
          <w:lang w:val="en-US" w:eastAsia="zh-CN" w:bidi="ar"/>
        </w:rPr>
      </w:pPr>
      <w:bookmarkStart w:id="0" w:name="_GoBack"/>
      <w:bookmarkEnd w:id="0"/>
      <w:r>
        <w:rPr>
          <w:rFonts w:hint="eastAsia" w:ascii="黑体" w:hAnsi="黑体" w:eastAsia="黑体" w:cs="黑体"/>
          <w:i w:val="0"/>
          <w:caps w:val="0"/>
          <w:color w:val="auto"/>
          <w:spacing w:val="0"/>
          <w:kern w:val="0"/>
          <w:sz w:val="32"/>
          <w:szCs w:val="32"/>
          <w:shd w:val="clear" w:color="auto" w:fill="FFFFFF"/>
          <w:lang w:val="en-US" w:eastAsia="zh-CN" w:bidi="ar"/>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outlineLvl w:val="9"/>
        <w:rPr>
          <w:rFonts w:hint="eastAsia" w:ascii="Times New Roman" w:hAnsi="Times New Roman" w:eastAsia="方正小标宋简体" w:cs="Times New Roman"/>
          <w:i w:val="0"/>
          <w:caps w:val="0"/>
          <w:color w:val="auto"/>
          <w:spacing w:val="0"/>
          <w:kern w:val="0"/>
          <w:sz w:val="44"/>
          <w:szCs w:val="44"/>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outlineLvl w:val="9"/>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t>2026年度赤峰市铸牢中华民族共同体意识</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outlineLvl w:val="9"/>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t>理论研究课题指南</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一、铸牢中华民族共同体意识理论研究重点课题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1.习近平总书记关于加强和改进民族工作的重要思想的核心要义与逻辑体系研究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2.进一步铸牢中华民族共同体意识、推进中华民族共同体建设研究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3.构建科学完备的中华民族共同体理论体系的内涵与路径研究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4.正确的中华民族历史观与中华民族形成发展的历史逻辑研究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5.健全铸牢中华民族共同体意识制度机制的顶层设计与实践路径研究</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6.铸牢中华民族共同体意识的法治保障与民族事务治理法治化研究</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7.如何树立正确的中华民族历史观研究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8.树立和突出各民族共享的中华文化符号与中华民族形象研究</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9.推广普及国家通用语言文字与科学保护各民族语言关系研究</w:t>
      </w:r>
    </w:p>
    <w:p>
      <w:pPr>
        <w:pStyle w:val="2"/>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10.构筑中华民族共有精神家园建设的理论与实践路径研究</w:t>
      </w:r>
    </w:p>
    <w:p>
      <w:pPr>
        <w:pStyle w:val="2"/>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11.新时代民族团结进步创建工作提质增效研究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12.红色基因传承与铸牢中华民族共同体意识的融合机制研究</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13.铸牢中华民族共同体意识融入大中小学和幼儿园思想政治教育体系研究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14.铸牢中华民族共同体意识宣传教育的现状、问题及改进措施研究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15.构建互嵌式社会结构和社区环境研究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16.少数民族流动人口服务管理与城市民族工作创新开展研究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17.红山文化在中华民族多元一体格局形成中的贡献与时代价值研究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18.中华体育精神与铸牢中华民族共同体意识深度融合研究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19.民族地区特色产业与文旅体农商融合发展助推乡村振兴研究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20.将民族事务融入基层社会治理策略研究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21.边疆民族地区共同富裕问题研究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22.提升边疆民族地区民族事务治理体系和治理能力现代化水平路径探索</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23.推进中华民族共同体建设的历史逻辑与路径研究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二、铸牢中华民族共同体意识理论研究专项课题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24.赤峰地区红色文化在中华民族共有精神家园建设中的独特价值与实践路径研究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25.赤峰革命遗址遗迹中蕴含的中华民族共同体记忆研究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26.铸牢中华民族共同体意识视域下赤峰红色文化资源的育人功能与路径创新研究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27.将铸牢中华民族共同体意识主线要求融入赤峰市“铸牢中华民族共同体意识先进市”建设策略研究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28.赤峰地区大中小学和幼儿园铸牢中华民族共同体意识教育校本课程开发与实践研究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29.赤峰各地区各民族交往交流交融史实研究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30.推动各民族共同走向社会主义现代化的赤峰实践研究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31.赤峰地区非物质文化遗产在增进中华文化认同中的作用研究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32.乌兰牧骑赋能中华民族共有精神家园建设研究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33.民族事务融入基层网格化治理的赤峰实践与效能研究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34.铸牢中华民族共同体意识视域下赤峰市深度融入京津冀协同发展的产业互嵌机制研究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35.结合各地实际将民族事务纳入共建共治共享的社会治理格局路径研究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36.赤峰地区各民族交往交流交融史实考证与历史脉络研究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37.赤峰市有形有感有效铸牢中华民族共同体意识实践案例研究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38.全面贯彻铸牢中华民族共同体意识主线要求在赤峰的实践研究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39.中华优秀传统文化赋能铸牢中华民族共同体意识的路径研究</w:t>
      </w:r>
    </w:p>
    <w:p>
      <w:pPr>
        <w:keepNext w:val="0"/>
        <w:keepLines w:val="0"/>
        <w:pageBreakBefore w:val="0"/>
        <w:widowControl w:val="0"/>
        <w:kinsoku/>
        <w:wordWrap/>
        <w:overflowPunct/>
        <w:topLinePunct w:val="0"/>
        <w:autoSpaceDE/>
        <w:autoSpaceDN/>
        <w:bidi w:val="0"/>
        <w:spacing w:line="578"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bidi w:val="0"/>
        <w:rPr>
          <w:rFonts w:hint="eastAsia" w:ascii="黑体" w:hAnsi="黑体" w:eastAsia="黑体" w:cs="黑体"/>
          <w:sz w:val="32"/>
          <w:szCs w:val="32"/>
          <w:lang w:val="en-US" w:eastAsia="zh-CN"/>
        </w:rPr>
      </w:pPr>
    </w:p>
    <w:p>
      <w:pPr>
        <w:bidi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2026年度赤峰市铸牢中华民族共同体意识理论研究课题申报表</w:t>
      </w:r>
    </w:p>
    <w:tbl>
      <w:tblPr>
        <w:tblStyle w:val="6"/>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042"/>
        <w:gridCol w:w="875"/>
        <w:gridCol w:w="720"/>
        <w:gridCol w:w="1076"/>
        <w:gridCol w:w="1068"/>
        <w:gridCol w:w="1332"/>
        <w:gridCol w:w="555"/>
        <w:gridCol w:w="705"/>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645" w:type="dxa"/>
            <w:gridSpan w:val="2"/>
            <w:noWrap w:val="0"/>
            <w:vAlign w:val="center"/>
          </w:tcPr>
          <w:p>
            <w:pPr>
              <w:jc w:val="center"/>
              <w:rPr>
                <w:rFonts w:hint="eastAsia"/>
                <w:bCs/>
                <w:color w:val="auto"/>
                <w:lang w:eastAsia="zh-CN"/>
              </w:rPr>
            </w:pPr>
            <w:r>
              <w:rPr>
                <w:rFonts w:hint="eastAsia"/>
                <w:bCs/>
                <w:color w:val="auto"/>
                <w:lang w:eastAsia="zh-CN"/>
              </w:rPr>
              <w:t>课题指南序号</w:t>
            </w:r>
          </w:p>
          <w:p>
            <w:pPr>
              <w:jc w:val="center"/>
              <w:rPr>
                <w:rFonts w:hint="eastAsia"/>
                <w:bCs/>
                <w:color w:val="auto"/>
                <w:lang w:eastAsia="zh-CN"/>
              </w:rPr>
            </w:pPr>
            <w:r>
              <w:rPr>
                <w:rFonts w:hint="eastAsia"/>
                <w:bCs/>
                <w:color w:val="auto"/>
                <w:lang w:eastAsia="zh-CN"/>
              </w:rPr>
              <w:t>及名称</w:t>
            </w:r>
          </w:p>
        </w:tc>
        <w:tc>
          <w:tcPr>
            <w:tcW w:w="8073" w:type="dxa"/>
            <w:gridSpan w:val="8"/>
            <w:noWrap w:val="0"/>
            <w:vAlign w:val="center"/>
          </w:tcPr>
          <w:p>
            <w:pPr>
              <w:jc w:val="center"/>
              <w:rPr>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645" w:type="dxa"/>
            <w:gridSpan w:val="2"/>
            <w:noWrap w:val="0"/>
            <w:vAlign w:val="center"/>
          </w:tcPr>
          <w:p>
            <w:pPr>
              <w:ind w:firstLine="210" w:firstLineChars="100"/>
              <w:jc w:val="left"/>
              <w:rPr>
                <w:rFonts w:hint="eastAsia" w:eastAsiaTheme="minorEastAsia"/>
                <w:bCs/>
                <w:color w:val="auto"/>
                <w:lang w:eastAsia="zh-CN"/>
              </w:rPr>
            </w:pPr>
            <w:r>
              <w:rPr>
                <w:rFonts w:hint="eastAsia"/>
                <w:bCs/>
                <w:color w:val="auto"/>
                <w:lang w:eastAsia="zh-CN"/>
              </w:rPr>
              <w:t>申报题目</w:t>
            </w:r>
          </w:p>
        </w:tc>
        <w:tc>
          <w:tcPr>
            <w:tcW w:w="8073" w:type="dxa"/>
            <w:gridSpan w:val="8"/>
            <w:noWrap w:val="0"/>
            <w:vAlign w:val="center"/>
          </w:tcPr>
          <w:p>
            <w:pPr>
              <w:jc w:val="center"/>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645" w:type="dxa"/>
            <w:gridSpan w:val="2"/>
            <w:noWrap w:val="0"/>
            <w:vAlign w:val="center"/>
          </w:tcPr>
          <w:p>
            <w:pPr>
              <w:ind w:firstLine="210" w:firstLineChars="100"/>
              <w:jc w:val="left"/>
              <w:rPr>
                <w:bCs/>
                <w:color w:val="auto"/>
              </w:rPr>
            </w:pPr>
            <w:r>
              <w:rPr>
                <w:bCs/>
                <w:color w:val="auto"/>
              </w:rPr>
              <w:t>负责人姓名</w:t>
            </w:r>
          </w:p>
        </w:tc>
        <w:tc>
          <w:tcPr>
            <w:tcW w:w="1595" w:type="dxa"/>
            <w:gridSpan w:val="2"/>
            <w:noWrap w:val="0"/>
            <w:vAlign w:val="center"/>
          </w:tcPr>
          <w:p>
            <w:pPr>
              <w:jc w:val="center"/>
              <w:rPr>
                <w:bCs/>
                <w:color w:val="auto"/>
              </w:rPr>
            </w:pPr>
          </w:p>
        </w:tc>
        <w:tc>
          <w:tcPr>
            <w:tcW w:w="1076" w:type="dxa"/>
            <w:noWrap w:val="0"/>
            <w:vAlign w:val="center"/>
          </w:tcPr>
          <w:p>
            <w:pPr>
              <w:jc w:val="center"/>
              <w:rPr>
                <w:bCs/>
                <w:color w:val="auto"/>
              </w:rPr>
            </w:pPr>
            <w:r>
              <w:rPr>
                <w:bCs/>
                <w:color w:val="auto"/>
              </w:rPr>
              <w:t>性  别</w:t>
            </w:r>
          </w:p>
        </w:tc>
        <w:tc>
          <w:tcPr>
            <w:tcW w:w="1068" w:type="dxa"/>
            <w:noWrap w:val="0"/>
            <w:vAlign w:val="center"/>
          </w:tcPr>
          <w:p>
            <w:pPr>
              <w:jc w:val="center"/>
              <w:rPr>
                <w:bCs/>
                <w:color w:val="auto"/>
              </w:rPr>
            </w:pPr>
          </w:p>
        </w:tc>
        <w:tc>
          <w:tcPr>
            <w:tcW w:w="1332" w:type="dxa"/>
            <w:noWrap w:val="0"/>
            <w:vAlign w:val="center"/>
          </w:tcPr>
          <w:p>
            <w:pPr>
              <w:jc w:val="center"/>
              <w:rPr>
                <w:bCs/>
                <w:color w:val="auto"/>
              </w:rPr>
            </w:pPr>
            <w:r>
              <w:rPr>
                <w:bCs/>
                <w:color w:val="auto"/>
              </w:rPr>
              <w:t>民族</w:t>
            </w:r>
          </w:p>
        </w:tc>
        <w:tc>
          <w:tcPr>
            <w:tcW w:w="555" w:type="dxa"/>
            <w:noWrap w:val="0"/>
            <w:vAlign w:val="center"/>
          </w:tcPr>
          <w:p>
            <w:pPr>
              <w:jc w:val="center"/>
              <w:rPr>
                <w:bCs/>
                <w:color w:val="auto"/>
              </w:rPr>
            </w:pPr>
          </w:p>
        </w:tc>
        <w:tc>
          <w:tcPr>
            <w:tcW w:w="705" w:type="dxa"/>
            <w:noWrap w:val="0"/>
            <w:vAlign w:val="center"/>
          </w:tcPr>
          <w:p>
            <w:pPr>
              <w:jc w:val="center"/>
              <w:rPr>
                <w:bCs/>
                <w:color w:val="auto"/>
              </w:rPr>
            </w:pPr>
            <w:r>
              <w:rPr>
                <w:bCs/>
                <w:color w:val="auto"/>
              </w:rPr>
              <w:t>出生年月</w:t>
            </w:r>
          </w:p>
        </w:tc>
        <w:tc>
          <w:tcPr>
            <w:tcW w:w="1742" w:type="dxa"/>
            <w:noWrap w:val="0"/>
            <w:vAlign w:val="center"/>
          </w:tcPr>
          <w:p>
            <w:pPr>
              <w:jc w:val="center"/>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645" w:type="dxa"/>
            <w:gridSpan w:val="2"/>
            <w:noWrap w:val="0"/>
            <w:vAlign w:val="center"/>
          </w:tcPr>
          <w:p>
            <w:pPr>
              <w:jc w:val="center"/>
              <w:rPr>
                <w:bCs/>
                <w:color w:val="auto"/>
              </w:rPr>
            </w:pPr>
            <w:r>
              <w:rPr>
                <w:bCs/>
                <w:color w:val="auto"/>
              </w:rPr>
              <w:t>行政职务</w:t>
            </w:r>
          </w:p>
        </w:tc>
        <w:tc>
          <w:tcPr>
            <w:tcW w:w="1595" w:type="dxa"/>
            <w:gridSpan w:val="2"/>
            <w:noWrap w:val="0"/>
            <w:vAlign w:val="center"/>
          </w:tcPr>
          <w:p>
            <w:pPr>
              <w:jc w:val="center"/>
              <w:rPr>
                <w:bCs/>
                <w:color w:val="auto"/>
              </w:rPr>
            </w:pPr>
          </w:p>
        </w:tc>
        <w:tc>
          <w:tcPr>
            <w:tcW w:w="1076" w:type="dxa"/>
            <w:noWrap w:val="0"/>
            <w:vAlign w:val="center"/>
          </w:tcPr>
          <w:p>
            <w:pPr>
              <w:jc w:val="center"/>
              <w:rPr>
                <w:bCs/>
                <w:color w:val="auto"/>
              </w:rPr>
            </w:pPr>
            <w:r>
              <w:rPr>
                <w:bCs/>
                <w:color w:val="auto"/>
              </w:rPr>
              <w:t>专业职务</w:t>
            </w:r>
          </w:p>
        </w:tc>
        <w:tc>
          <w:tcPr>
            <w:tcW w:w="2400" w:type="dxa"/>
            <w:gridSpan w:val="2"/>
            <w:noWrap w:val="0"/>
            <w:vAlign w:val="center"/>
          </w:tcPr>
          <w:p>
            <w:pPr>
              <w:jc w:val="center"/>
              <w:rPr>
                <w:bCs/>
                <w:color w:val="auto"/>
              </w:rPr>
            </w:pPr>
          </w:p>
        </w:tc>
        <w:tc>
          <w:tcPr>
            <w:tcW w:w="1260" w:type="dxa"/>
            <w:gridSpan w:val="2"/>
            <w:noWrap w:val="0"/>
            <w:vAlign w:val="center"/>
          </w:tcPr>
          <w:p>
            <w:pPr>
              <w:jc w:val="center"/>
              <w:rPr>
                <w:rFonts w:hint="default"/>
                <w:bCs/>
                <w:color w:val="auto"/>
                <w:lang w:val="en-US"/>
              </w:rPr>
            </w:pPr>
            <w:r>
              <w:rPr>
                <w:rFonts w:hint="eastAsia"/>
                <w:b w:val="0"/>
                <w:bCs/>
                <w:color w:val="auto"/>
                <w:lang w:eastAsia="zh-CN"/>
              </w:rPr>
              <w:t>最后学历</w:t>
            </w:r>
            <w:r>
              <w:rPr>
                <w:rFonts w:hint="eastAsia"/>
                <w:b w:val="0"/>
                <w:bCs/>
                <w:color w:val="auto"/>
                <w:lang w:val="en-US" w:eastAsia="zh-CN"/>
              </w:rPr>
              <w:t>/学位</w:t>
            </w:r>
          </w:p>
        </w:tc>
        <w:tc>
          <w:tcPr>
            <w:tcW w:w="1742" w:type="dxa"/>
            <w:noWrap w:val="0"/>
            <w:vAlign w:val="center"/>
          </w:tcPr>
          <w:p>
            <w:pPr>
              <w:jc w:val="center"/>
              <w:rPr>
                <w:bCs/>
                <w:color w:val="auto"/>
              </w:rPr>
            </w:pPr>
          </w:p>
          <w:p>
            <w:pPr>
              <w:jc w:val="center"/>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645" w:type="dxa"/>
            <w:gridSpan w:val="2"/>
            <w:noWrap w:val="0"/>
            <w:vAlign w:val="center"/>
          </w:tcPr>
          <w:p>
            <w:pPr>
              <w:jc w:val="center"/>
              <w:rPr>
                <w:rFonts w:hint="eastAsia" w:eastAsia="宋体"/>
                <w:bCs/>
                <w:color w:val="auto"/>
                <w:lang w:val="en-US" w:eastAsia="zh-CN"/>
              </w:rPr>
            </w:pPr>
            <w:r>
              <w:rPr>
                <w:rFonts w:hint="eastAsia" w:eastAsia="宋体"/>
                <w:bCs/>
                <w:color w:val="auto"/>
                <w:lang w:eastAsia="zh-CN"/>
              </w:rPr>
              <w:t>研究专长</w:t>
            </w:r>
          </w:p>
        </w:tc>
        <w:tc>
          <w:tcPr>
            <w:tcW w:w="2671" w:type="dxa"/>
            <w:gridSpan w:val="3"/>
            <w:noWrap w:val="0"/>
            <w:vAlign w:val="center"/>
          </w:tcPr>
          <w:p>
            <w:pPr>
              <w:jc w:val="center"/>
              <w:rPr>
                <w:bCs/>
                <w:color w:val="auto"/>
              </w:rPr>
            </w:pPr>
          </w:p>
        </w:tc>
        <w:tc>
          <w:tcPr>
            <w:tcW w:w="2400" w:type="dxa"/>
            <w:gridSpan w:val="2"/>
            <w:noWrap w:val="0"/>
            <w:vAlign w:val="center"/>
          </w:tcPr>
          <w:p>
            <w:pPr>
              <w:jc w:val="center"/>
              <w:rPr>
                <w:rFonts w:hint="eastAsia" w:eastAsiaTheme="minorEastAsia"/>
                <w:bCs/>
                <w:color w:val="auto"/>
                <w:lang w:eastAsia="zh-CN"/>
              </w:rPr>
            </w:pPr>
            <w:r>
              <w:rPr>
                <w:rFonts w:hint="eastAsia"/>
                <w:bCs/>
                <w:color w:val="auto"/>
                <w:lang w:eastAsia="zh-CN"/>
              </w:rPr>
              <w:t>成果形式</w:t>
            </w:r>
          </w:p>
        </w:tc>
        <w:tc>
          <w:tcPr>
            <w:tcW w:w="3002" w:type="dxa"/>
            <w:gridSpan w:val="3"/>
            <w:noWrap w:val="0"/>
            <w:vAlign w:val="center"/>
          </w:tcPr>
          <w:p>
            <w:pPr>
              <w:jc w:val="center"/>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645" w:type="dxa"/>
            <w:gridSpan w:val="2"/>
            <w:noWrap w:val="0"/>
            <w:vAlign w:val="center"/>
          </w:tcPr>
          <w:p>
            <w:pPr>
              <w:jc w:val="center"/>
              <w:rPr>
                <w:rFonts w:hint="eastAsia" w:eastAsiaTheme="minorEastAsia"/>
                <w:bCs/>
                <w:color w:val="auto"/>
                <w:lang w:eastAsia="zh-CN"/>
              </w:rPr>
            </w:pPr>
            <w:r>
              <w:rPr>
                <w:rFonts w:hint="eastAsia"/>
                <w:bCs/>
                <w:color w:val="auto"/>
                <w:lang w:eastAsia="zh-CN"/>
              </w:rPr>
              <w:t>工作单位</w:t>
            </w:r>
          </w:p>
        </w:tc>
        <w:tc>
          <w:tcPr>
            <w:tcW w:w="2671" w:type="dxa"/>
            <w:gridSpan w:val="3"/>
            <w:noWrap w:val="0"/>
            <w:vAlign w:val="center"/>
          </w:tcPr>
          <w:p>
            <w:pPr>
              <w:jc w:val="center"/>
              <w:rPr>
                <w:bCs/>
                <w:color w:val="auto"/>
              </w:rPr>
            </w:pPr>
          </w:p>
        </w:tc>
        <w:tc>
          <w:tcPr>
            <w:tcW w:w="2400" w:type="dxa"/>
            <w:gridSpan w:val="2"/>
            <w:noWrap w:val="0"/>
            <w:vAlign w:val="center"/>
          </w:tcPr>
          <w:p>
            <w:pPr>
              <w:jc w:val="center"/>
              <w:rPr>
                <w:rFonts w:hint="eastAsia" w:eastAsiaTheme="minorEastAsia"/>
                <w:bCs/>
                <w:color w:val="auto"/>
                <w:lang w:eastAsia="zh-CN"/>
              </w:rPr>
            </w:pPr>
            <w:r>
              <w:rPr>
                <w:rFonts w:hint="eastAsia"/>
                <w:bCs/>
                <w:color w:val="auto"/>
                <w:lang w:eastAsia="zh-CN"/>
              </w:rPr>
              <w:t>联系电话</w:t>
            </w:r>
          </w:p>
        </w:tc>
        <w:tc>
          <w:tcPr>
            <w:tcW w:w="3002" w:type="dxa"/>
            <w:gridSpan w:val="3"/>
            <w:noWrap w:val="0"/>
            <w:vAlign w:val="center"/>
          </w:tcPr>
          <w:p>
            <w:pPr>
              <w:jc w:val="center"/>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03" w:type="dxa"/>
            <w:vMerge w:val="restart"/>
            <w:noWrap w:val="0"/>
            <w:vAlign w:val="center"/>
          </w:tcPr>
          <w:p>
            <w:pPr>
              <w:jc w:val="center"/>
              <w:rPr>
                <w:rFonts w:hint="eastAsia"/>
                <w:bCs/>
                <w:color w:val="auto"/>
                <w:lang w:eastAsia="zh-CN"/>
              </w:rPr>
            </w:pPr>
            <w:r>
              <w:rPr>
                <w:rFonts w:hint="eastAsia"/>
                <w:bCs/>
                <w:color w:val="auto"/>
                <w:lang w:eastAsia="zh-CN"/>
              </w:rPr>
              <w:t>课</w:t>
            </w:r>
          </w:p>
          <w:p>
            <w:pPr>
              <w:jc w:val="center"/>
              <w:rPr>
                <w:rFonts w:hint="eastAsia"/>
                <w:bCs/>
                <w:color w:val="auto"/>
                <w:lang w:eastAsia="zh-CN"/>
              </w:rPr>
            </w:pPr>
          </w:p>
          <w:p>
            <w:pPr>
              <w:jc w:val="center"/>
              <w:rPr>
                <w:rFonts w:hint="eastAsia"/>
                <w:bCs/>
                <w:color w:val="auto"/>
                <w:lang w:eastAsia="zh-CN"/>
              </w:rPr>
            </w:pPr>
            <w:r>
              <w:rPr>
                <w:rFonts w:hint="eastAsia"/>
                <w:bCs/>
                <w:color w:val="auto"/>
                <w:lang w:eastAsia="zh-CN"/>
              </w:rPr>
              <w:t>题</w:t>
            </w:r>
          </w:p>
          <w:p>
            <w:pPr>
              <w:jc w:val="center"/>
              <w:rPr>
                <w:rFonts w:hint="eastAsia"/>
                <w:bCs/>
                <w:color w:val="auto"/>
                <w:lang w:eastAsia="zh-CN"/>
              </w:rPr>
            </w:pPr>
          </w:p>
          <w:p>
            <w:pPr>
              <w:jc w:val="center"/>
              <w:rPr>
                <w:rFonts w:hint="eastAsia"/>
                <w:bCs/>
                <w:color w:val="auto"/>
                <w:lang w:eastAsia="zh-CN"/>
              </w:rPr>
            </w:pPr>
            <w:r>
              <w:rPr>
                <w:rFonts w:hint="eastAsia"/>
                <w:bCs/>
                <w:color w:val="auto"/>
                <w:lang w:eastAsia="zh-CN"/>
              </w:rPr>
              <w:t>参</w:t>
            </w:r>
          </w:p>
          <w:p>
            <w:pPr>
              <w:jc w:val="center"/>
              <w:rPr>
                <w:rFonts w:hint="eastAsia"/>
                <w:bCs/>
                <w:color w:val="auto"/>
                <w:lang w:eastAsia="zh-CN"/>
              </w:rPr>
            </w:pPr>
          </w:p>
          <w:p>
            <w:pPr>
              <w:jc w:val="center"/>
              <w:rPr>
                <w:rFonts w:hint="eastAsia"/>
                <w:bCs/>
                <w:color w:val="auto"/>
                <w:lang w:eastAsia="zh-CN"/>
              </w:rPr>
            </w:pPr>
            <w:r>
              <w:rPr>
                <w:rFonts w:hint="eastAsia"/>
                <w:bCs/>
                <w:color w:val="auto"/>
                <w:lang w:eastAsia="zh-CN"/>
              </w:rPr>
              <w:t>与</w:t>
            </w:r>
          </w:p>
          <w:p>
            <w:pPr>
              <w:jc w:val="center"/>
              <w:rPr>
                <w:rFonts w:hint="eastAsia"/>
                <w:bCs/>
                <w:color w:val="auto"/>
                <w:lang w:eastAsia="zh-CN"/>
              </w:rPr>
            </w:pPr>
          </w:p>
          <w:p>
            <w:pPr>
              <w:jc w:val="center"/>
              <w:rPr>
                <w:rFonts w:hint="eastAsia"/>
                <w:bCs/>
                <w:color w:val="auto"/>
                <w:lang w:eastAsia="zh-CN"/>
              </w:rPr>
            </w:pPr>
            <w:r>
              <w:rPr>
                <w:rFonts w:hint="eastAsia"/>
                <w:bCs/>
                <w:color w:val="auto"/>
                <w:lang w:eastAsia="zh-CN"/>
              </w:rPr>
              <w:t>人</w:t>
            </w:r>
          </w:p>
          <w:p>
            <w:pPr>
              <w:jc w:val="center"/>
              <w:rPr>
                <w:rFonts w:hint="eastAsia"/>
                <w:bCs/>
                <w:color w:val="auto"/>
                <w:lang w:eastAsia="zh-CN"/>
              </w:rPr>
            </w:pPr>
          </w:p>
          <w:p>
            <w:pPr>
              <w:jc w:val="center"/>
              <w:rPr>
                <w:rFonts w:hint="eastAsia" w:eastAsiaTheme="minorEastAsia"/>
                <w:bCs/>
                <w:color w:val="auto"/>
                <w:lang w:eastAsia="zh-CN"/>
              </w:rPr>
            </w:pPr>
            <w:r>
              <w:rPr>
                <w:rFonts w:hint="eastAsia"/>
                <w:bCs/>
                <w:color w:val="auto"/>
                <w:lang w:eastAsia="zh-CN"/>
              </w:rPr>
              <w:t>员</w:t>
            </w:r>
          </w:p>
        </w:tc>
        <w:tc>
          <w:tcPr>
            <w:tcW w:w="1042" w:type="dxa"/>
            <w:noWrap w:val="0"/>
            <w:vAlign w:val="center"/>
          </w:tcPr>
          <w:p>
            <w:pPr>
              <w:jc w:val="center"/>
              <w:rPr>
                <w:bCs/>
                <w:color w:val="auto"/>
              </w:rPr>
            </w:pPr>
            <w:r>
              <w:rPr>
                <w:bCs/>
                <w:color w:val="auto"/>
              </w:rPr>
              <w:t>姓  名</w:t>
            </w:r>
          </w:p>
        </w:tc>
        <w:tc>
          <w:tcPr>
            <w:tcW w:w="875" w:type="dxa"/>
            <w:noWrap w:val="0"/>
            <w:vAlign w:val="center"/>
          </w:tcPr>
          <w:p>
            <w:pPr>
              <w:jc w:val="center"/>
              <w:rPr>
                <w:bCs/>
                <w:color w:val="auto"/>
              </w:rPr>
            </w:pPr>
            <w:r>
              <w:rPr>
                <w:bCs/>
                <w:color w:val="auto"/>
              </w:rPr>
              <w:t>性别</w:t>
            </w:r>
          </w:p>
        </w:tc>
        <w:tc>
          <w:tcPr>
            <w:tcW w:w="720" w:type="dxa"/>
            <w:noWrap w:val="0"/>
            <w:vAlign w:val="center"/>
          </w:tcPr>
          <w:p>
            <w:pPr>
              <w:jc w:val="center"/>
              <w:rPr>
                <w:bCs/>
                <w:color w:val="auto"/>
              </w:rPr>
            </w:pPr>
            <w:r>
              <w:rPr>
                <w:bCs/>
                <w:color w:val="auto"/>
              </w:rPr>
              <w:t>年龄</w:t>
            </w:r>
          </w:p>
        </w:tc>
        <w:tc>
          <w:tcPr>
            <w:tcW w:w="3476" w:type="dxa"/>
            <w:gridSpan w:val="3"/>
            <w:noWrap w:val="0"/>
            <w:vAlign w:val="center"/>
          </w:tcPr>
          <w:p>
            <w:pPr>
              <w:jc w:val="center"/>
              <w:rPr>
                <w:rFonts w:hint="eastAsia" w:eastAsiaTheme="minorEastAsia"/>
                <w:bCs/>
                <w:color w:val="auto"/>
                <w:lang w:eastAsia="zh-CN"/>
              </w:rPr>
            </w:pPr>
            <w:r>
              <w:rPr>
                <w:rFonts w:hint="eastAsia"/>
                <w:bCs/>
                <w:color w:val="auto"/>
                <w:lang w:eastAsia="zh-CN"/>
              </w:rPr>
              <w:t>专业技术职务</w:t>
            </w:r>
            <w:r>
              <w:rPr>
                <w:rFonts w:hint="eastAsia"/>
                <w:bCs/>
                <w:color w:val="auto"/>
                <w:lang w:val="en-US" w:eastAsia="zh-CN"/>
              </w:rPr>
              <w:t>/行政</w:t>
            </w:r>
            <w:r>
              <w:rPr>
                <w:rFonts w:hint="eastAsia"/>
                <w:bCs/>
                <w:color w:val="auto"/>
                <w:lang w:eastAsia="zh-CN"/>
              </w:rPr>
              <w:t>职务</w:t>
            </w:r>
          </w:p>
        </w:tc>
        <w:tc>
          <w:tcPr>
            <w:tcW w:w="3002" w:type="dxa"/>
            <w:gridSpan w:val="3"/>
            <w:noWrap w:val="0"/>
            <w:vAlign w:val="center"/>
          </w:tcPr>
          <w:p>
            <w:pPr>
              <w:jc w:val="center"/>
              <w:rPr>
                <w:bCs/>
                <w:color w:val="auto"/>
              </w:rPr>
            </w:pPr>
            <w:r>
              <w:rPr>
                <w:bCs/>
                <w:color w:val="auto"/>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603" w:type="dxa"/>
            <w:vMerge w:val="continue"/>
            <w:noWrap w:val="0"/>
            <w:vAlign w:val="center"/>
          </w:tcPr>
          <w:p>
            <w:pPr>
              <w:rPr>
                <w:color w:val="auto"/>
              </w:rPr>
            </w:pPr>
          </w:p>
        </w:tc>
        <w:tc>
          <w:tcPr>
            <w:tcW w:w="1042" w:type="dxa"/>
            <w:noWrap w:val="0"/>
            <w:vAlign w:val="center"/>
          </w:tcPr>
          <w:p>
            <w:pPr>
              <w:jc w:val="center"/>
              <w:rPr>
                <w:bCs/>
                <w:color w:val="auto"/>
              </w:rPr>
            </w:pPr>
          </w:p>
        </w:tc>
        <w:tc>
          <w:tcPr>
            <w:tcW w:w="875" w:type="dxa"/>
            <w:noWrap w:val="0"/>
            <w:vAlign w:val="center"/>
          </w:tcPr>
          <w:p>
            <w:pPr>
              <w:jc w:val="center"/>
              <w:rPr>
                <w:bCs/>
                <w:color w:val="auto"/>
              </w:rPr>
            </w:pPr>
          </w:p>
        </w:tc>
        <w:tc>
          <w:tcPr>
            <w:tcW w:w="720" w:type="dxa"/>
            <w:noWrap w:val="0"/>
            <w:vAlign w:val="center"/>
          </w:tcPr>
          <w:p>
            <w:pPr>
              <w:jc w:val="center"/>
              <w:rPr>
                <w:bCs/>
                <w:color w:val="auto"/>
              </w:rPr>
            </w:pPr>
          </w:p>
        </w:tc>
        <w:tc>
          <w:tcPr>
            <w:tcW w:w="3476" w:type="dxa"/>
            <w:gridSpan w:val="3"/>
            <w:noWrap w:val="0"/>
            <w:vAlign w:val="center"/>
          </w:tcPr>
          <w:p>
            <w:pPr>
              <w:jc w:val="center"/>
              <w:rPr>
                <w:bCs/>
                <w:color w:val="auto"/>
              </w:rPr>
            </w:pPr>
          </w:p>
        </w:tc>
        <w:tc>
          <w:tcPr>
            <w:tcW w:w="3002" w:type="dxa"/>
            <w:gridSpan w:val="3"/>
            <w:noWrap w:val="0"/>
            <w:vAlign w:val="center"/>
          </w:tcPr>
          <w:p>
            <w:pPr>
              <w:jc w:val="center"/>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03" w:type="dxa"/>
            <w:vMerge w:val="continue"/>
            <w:noWrap w:val="0"/>
            <w:vAlign w:val="center"/>
          </w:tcPr>
          <w:p>
            <w:pPr>
              <w:rPr>
                <w:color w:val="auto"/>
              </w:rPr>
            </w:pPr>
          </w:p>
        </w:tc>
        <w:tc>
          <w:tcPr>
            <w:tcW w:w="1042" w:type="dxa"/>
            <w:noWrap w:val="0"/>
            <w:vAlign w:val="center"/>
          </w:tcPr>
          <w:p>
            <w:pPr>
              <w:jc w:val="center"/>
              <w:rPr>
                <w:bCs/>
                <w:color w:val="auto"/>
              </w:rPr>
            </w:pPr>
          </w:p>
        </w:tc>
        <w:tc>
          <w:tcPr>
            <w:tcW w:w="875" w:type="dxa"/>
            <w:noWrap w:val="0"/>
            <w:vAlign w:val="top"/>
          </w:tcPr>
          <w:p>
            <w:pPr>
              <w:jc w:val="center"/>
              <w:rPr>
                <w:color w:val="auto"/>
              </w:rPr>
            </w:pPr>
          </w:p>
        </w:tc>
        <w:tc>
          <w:tcPr>
            <w:tcW w:w="720" w:type="dxa"/>
            <w:noWrap w:val="0"/>
            <w:vAlign w:val="center"/>
          </w:tcPr>
          <w:p>
            <w:pPr>
              <w:jc w:val="center"/>
              <w:rPr>
                <w:bCs/>
                <w:color w:val="auto"/>
              </w:rPr>
            </w:pPr>
          </w:p>
        </w:tc>
        <w:tc>
          <w:tcPr>
            <w:tcW w:w="3476" w:type="dxa"/>
            <w:gridSpan w:val="3"/>
            <w:noWrap w:val="0"/>
            <w:vAlign w:val="top"/>
          </w:tcPr>
          <w:p>
            <w:pPr>
              <w:jc w:val="center"/>
              <w:rPr>
                <w:bCs/>
                <w:color w:val="auto"/>
              </w:rPr>
            </w:pPr>
          </w:p>
        </w:tc>
        <w:tc>
          <w:tcPr>
            <w:tcW w:w="3002" w:type="dxa"/>
            <w:gridSpan w:val="3"/>
            <w:noWrap w:val="0"/>
            <w:vAlign w:val="top"/>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603" w:type="dxa"/>
            <w:vMerge w:val="continue"/>
            <w:noWrap w:val="0"/>
            <w:vAlign w:val="center"/>
          </w:tcPr>
          <w:p>
            <w:pPr>
              <w:rPr>
                <w:color w:val="auto"/>
              </w:rPr>
            </w:pPr>
          </w:p>
        </w:tc>
        <w:tc>
          <w:tcPr>
            <w:tcW w:w="1042" w:type="dxa"/>
            <w:noWrap w:val="0"/>
            <w:vAlign w:val="center"/>
          </w:tcPr>
          <w:p>
            <w:pPr>
              <w:jc w:val="center"/>
              <w:rPr>
                <w:bCs/>
                <w:color w:val="auto"/>
              </w:rPr>
            </w:pPr>
          </w:p>
        </w:tc>
        <w:tc>
          <w:tcPr>
            <w:tcW w:w="875" w:type="dxa"/>
            <w:noWrap w:val="0"/>
            <w:vAlign w:val="top"/>
          </w:tcPr>
          <w:p>
            <w:pPr>
              <w:jc w:val="center"/>
              <w:rPr>
                <w:color w:val="auto"/>
              </w:rPr>
            </w:pPr>
          </w:p>
        </w:tc>
        <w:tc>
          <w:tcPr>
            <w:tcW w:w="720" w:type="dxa"/>
            <w:noWrap w:val="0"/>
            <w:vAlign w:val="center"/>
          </w:tcPr>
          <w:p>
            <w:pPr>
              <w:jc w:val="center"/>
              <w:rPr>
                <w:bCs/>
                <w:color w:val="auto"/>
              </w:rPr>
            </w:pPr>
          </w:p>
        </w:tc>
        <w:tc>
          <w:tcPr>
            <w:tcW w:w="3476" w:type="dxa"/>
            <w:gridSpan w:val="3"/>
            <w:noWrap w:val="0"/>
            <w:vAlign w:val="top"/>
          </w:tcPr>
          <w:p>
            <w:pPr>
              <w:jc w:val="center"/>
              <w:rPr>
                <w:bCs/>
                <w:color w:val="auto"/>
              </w:rPr>
            </w:pPr>
          </w:p>
        </w:tc>
        <w:tc>
          <w:tcPr>
            <w:tcW w:w="3002" w:type="dxa"/>
            <w:gridSpan w:val="3"/>
            <w:noWrap w:val="0"/>
            <w:vAlign w:val="top"/>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603" w:type="dxa"/>
            <w:vMerge w:val="continue"/>
            <w:noWrap w:val="0"/>
            <w:vAlign w:val="center"/>
          </w:tcPr>
          <w:p>
            <w:pPr>
              <w:rPr>
                <w:color w:val="auto"/>
              </w:rPr>
            </w:pPr>
          </w:p>
        </w:tc>
        <w:tc>
          <w:tcPr>
            <w:tcW w:w="1042" w:type="dxa"/>
            <w:noWrap w:val="0"/>
            <w:vAlign w:val="center"/>
          </w:tcPr>
          <w:p>
            <w:pPr>
              <w:jc w:val="center"/>
              <w:rPr>
                <w:bCs/>
                <w:color w:val="auto"/>
              </w:rPr>
            </w:pPr>
          </w:p>
        </w:tc>
        <w:tc>
          <w:tcPr>
            <w:tcW w:w="875" w:type="dxa"/>
            <w:noWrap w:val="0"/>
            <w:vAlign w:val="top"/>
          </w:tcPr>
          <w:p>
            <w:pPr>
              <w:jc w:val="center"/>
              <w:rPr>
                <w:color w:val="auto"/>
              </w:rPr>
            </w:pPr>
          </w:p>
        </w:tc>
        <w:tc>
          <w:tcPr>
            <w:tcW w:w="720" w:type="dxa"/>
            <w:noWrap w:val="0"/>
            <w:vAlign w:val="center"/>
          </w:tcPr>
          <w:p>
            <w:pPr>
              <w:jc w:val="center"/>
              <w:rPr>
                <w:bCs/>
                <w:color w:val="auto"/>
              </w:rPr>
            </w:pPr>
          </w:p>
        </w:tc>
        <w:tc>
          <w:tcPr>
            <w:tcW w:w="3476" w:type="dxa"/>
            <w:gridSpan w:val="3"/>
            <w:noWrap w:val="0"/>
            <w:vAlign w:val="top"/>
          </w:tcPr>
          <w:p>
            <w:pPr>
              <w:jc w:val="center"/>
              <w:rPr>
                <w:bCs/>
                <w:color w:val="auto"/>
              </w:rPr>
            </w:pPr>
          </w:p>
        </w:tc>
        <w:tc>
          <w:tcPr>
            <w:tcW w:w="3002" w:type="dxa"/>
            <w:gridSpan w:val="3"/>
            <w:noWrap w:val="0"/>
            <w:vAlign w:val="top"/>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603" w:type="dxa"/>
            <w:vMerge w:val="continue"/>
            <w:noWrap w:val="0"/>
            <w:vAlign w:val="center"/>
          </w:tcPr>
          <w:p>
            <w:pPr>
              <w:rPr>
                <w:color w:val="auto"/>
              </w:rPr>
            </w:pPr>
          </w:p>
        </w:tc>
        <w:tc>
          <w:tcPr>
            <w:tcW w:w="1042" w:type="dxa"/>
            <w:noWrap w:val="0"/>
            <w:vAlign w:val="center"/>
          </w:tcPr>
          <w:p>
            <w:pPr>
              <w:jc w:val="center"/>
              <w:rPr>
                <w:bCs/>
                <w:color w:val="auto"/>
              </w:rPr>
            </w:pPr>
          </w:p>
        </w:tc>
        <w:tc>
          <w:tcPr>
            <w:tcW w:w="875" w:type="dxa"/>
            <w:noWrap w:val="0"/>
            <w:vAlign w:val="top"/>
          </w:tcPr>
          <w:p>
            <w:pPr>
              <w:jc w:val="center"/>
              <w:rPr>
                <w:color w:val="auto"/>
              </w:rPr>
            </w:pPr>
          </w:p>
        </w:tc>
        <w:tc>
          <w:tcPr>
            <w:tcW w:w="720" w:type="dxa"/>
            <w:noWrap w:val="0"/>
            <w:vAlign w:val="center"/>
          </w:tcPr>
          <w:p>
            <w:pPr>
              <w:jc w:val="center"/>
              <w:rPr>
                <w:bCs/>
                <w:color w:val="auto"/>
              </w:rPr>
            </w:pPr>
          </w:p>
        </w:tc>
        <w:tc>
          <w:tcPr>
            <w:tcW w:w="3476" w:type="dxa"/>
            <w:gridSpan w:val="3"/>
            <w:noWrap w:val="0"/>
            <w:vAlign w:val="center"/>
          </w:tcPr>
          <w:p>
            <w:pPr>
              <w:jc w:val="center"/>
              <w:rPr>
                <w:bCs/>
                <w:color w:val="auto"/>
              </w:rPr>
            </w:pPr>
          </w:p>
        </w:tc>
        <w:tc>
          <w:tcPr>
            <w:tcW w:w="3002" w:type="dxa"/>
            <w:gridSpan w:val="3"/>
            <w:noWrap w:val="0"/>
            <w:vAlign w:val="top"/>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603" w:type="dxa"/>
            <w:vMerge w:val="continue"/>
            <w:noWrap w:val="0"/>
            <w:vAlign w:val="center"/>
          </w:tcPr>
          <w:p>
            <w:pPr>
              <w:rPr>
                <w:color w:val="auto"/>
              </w:rPr>
            </w:pPr>
          </w:p>
        </w:tc>
        <w:tc>
          <w:tcPr>
            <w:tcW w:w="1042" w:type="dxa"/>
            <w:noWrap w:val="0"/>
            <w:vAlign w:val="center"/>
          </w:tcPr>
          <w:p>
            <w:pPr>
              <w:jc w:val="center"/>
              <w:rPr>
                <w:bCs/>
                <w:color w:val="auto"/>
              </w:rPr>
            </w:pPr>
          </w:p>
        </w:tc>
        <w:tc>
          <w:tcPr>
            <w:tcW w:w="875" w:type="dxa"/>
            <w:noWrap w:val="0"/>
            <w:vAlign w:val="center"/>
          </w:tcPr>
          <w:p>
            <w:pPr>
              <w:jc w:val="center"/>
              <w:rPr>
                <w:bCs/>
                <w:color w:val="auto"/>
              </w:rPr>
            </w:pPr>
          </w:p>
        </w:tc>
        <w:tc>
          <w:tcPr>
            <w:tcW w:w="720" w:type="dxa"/>
            <w:noWrap w:val="0"/>
            <w:vAlign w:val="center"/>
          </w:tcPr>
          <w:p>
            <w:pPr>
              <w:jc w:val="center"/>
              <w:rPr>
                <w:bCs/>
                <w:color w:val="auto"/>
              </w:rPr>
            </w:pPr>
          </w:p>
        </w:tc>
        <w:tc>
          <w:tcPr>
            <w:tcW w:w="3476" w:type="dxa"/>
            <w:gridSpan w:val="3"/>
            <w:noWrap w:val="0"/>
            <w:vAlign w:val="center"/>
          </w:tcPr>
          <w:p>
            <w:pPr>
              <w:jc w:val="center"/>
              <w:rPr>
                <w:bCs/>
                <w:color w:val="auto"/>
              </w:rPr>
            </w:pPr>
          </w:p>
        </w:tc>
        <w:tc>
          <w:tcPr>
            <w:tcW w:w="3002" w:type="dxa"/>
            <w:gridSpan w:val="3"/>
            <w:noWrap w:val="0"/>
            <w:vAlign w:val="center"/>
          </w:tcPr>
          <w:p>
            <w:pPr>
              <w:ind w:right="210"/>
              <w:jc w:val="center"/>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603" w:type="dxa"/>
            <w:vMerge w:val="continue"/>
            <w:noWrap w:val="0"/>
            <w:vAlign w:val="center"/>
          </w:tcPr>
          <w:p>
            <w:pPr>
              <w:rPr>
                <w:color w:val="auto"/>
              </w:rPr>
            </w:pPr>
          </w:p>
        </w:tc>
        <w:tc>
          <w:tcPr>
            <w:tcW w:w="1042" w:type="dxa"/>
            <w:noWrap w:val="0"/>
            <w:vAlign w:val="center"/>
          </w:tcPr>
          <w:p>
            <w:pPr>
              <w:jc w:val="center"/>
              <w:rPr>
                <w:bCs/>
                <w:color w:val="auto"/>
              </w:rPr>
            </w:pPr>
          </w:p>
        </w:tc>
        <w:tc>
          <w:tcPr>
            <w:tcW w:w="875" w:type="dxa"/>
            <w:noWrap w:val="0"/>
            <w:vAlign w:val="center"/>
          </w:tcPr>
          <w:p>
            <w:pPr>
              <w:jc w:val="center"/>
              <w:rPr>
                <w:bCs/>
                <w:color w:val="auto"/>
              </w:rPr>
            </w:pPr>
          </w:p>
        </w:tc>
        <w:tc>
          <w:tcPr>
            <w:tcW w:w="720" w:type="dxa"/>
            <w:noWrap w:val="0"/>
            <w:vAlign w:val="center"/>
          </w:tcPr>
          <w:p>
            <w:pPr>
              <w:jc w:val="center"/>
              <w:rPr>
                <w:bCs/>
                <w:color w:val="auto"/>
              </w:rPr>
            </w:pPr>
          </w:p>
        </w:tc>
        <w:tc>
          <w:tcPr>
            <w:tcW w:w="3476" w:type="dxa"/>
            <w:gridSpan w:val="3"/>
            <w:noWrap w:val="0"/>
            <w:vAlign w:val="center"/>
          </w:tcPr>
          <w:p>
            <w:pPr>
              <w:jc w:val="center"/>
              <w:rPr>
                <w:bCs/>
                <w:color w:val="auto"/>
              </w:rPr>
            </w:pPr>
          </w:p>
        </w:tc>
        <w:tc>
          <w:tcPr>
            <w:tcW w:w="3002" w:type="dxa"/>
            <w:gridSpan w:val="3"/>
            <w:noWrap w:val="0"/>
            <w:vAlign w:val="center"/>
          </w:tcPr>
          <w:p>
            <w:pPr>
              <w:jc w:val="center"/>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603" w:type="dxa"/>
            <w:vMerge w:val="continue"/>
            <w:noWrap w:val="0"/>
            <w:vAlign w:val="center"/>
          </w:tcPr>
          <w:p>
            <w:pPr>
              <w:rPr>
                <w:color w:val="auto"/>
              </w:rPr>
            </w:pPr>
          </w:p>
        </w:tc>
        <w:tc>
          <w:tcPr>
            <w:tcW w:w="1042" w:type="dxa"/>
            <w:noWrap w:val="0"/>
            <w:vAlign w:val="center"/>
          </w:tcPr>
          <w:p>
            <w:pPr>
              <w:jc w:val="center"/>
              <w:rPr>
                <w:bCs/>
                <w:color w:val="auto"/>
              </w:rPr>
            </w:pPr>
          </w:p>
        </w:tc>
        <w:tc>
          <w:tcPr>
            <w:tcW w:w="875" w:type="dxa"/>
            <w:noWrap w:val="0"/>
            <w:vAlign w:val="center"/>
          </w:tcPr>
          <w:p>
            <w:pPr>
              <w:jc w:val="center"/>
              <w:rPr>
                <w:bCs/>
                <w:color w:val="auto"/>
              </w:rPr>
            </w:pPr>
          </w:p>
        </w:tc>
        <w:tc>
          <w:tcPr>
            <w:tcW w:w="720" w:type="dxa"/>
            <w:noWrap w:val="0"/>
            <w:vAlign w:val="center"/>
          </w:tcPr>
          <w:p>
            <w:pPr>
              <w:jc w:val="center"/>
              <w:rPr>
                <w:bCs/>
                <w:color w:val="auto"/>
              </w:rPr>
            </w:pPr>
          </w:p>
        </w:tc>
        <w:tc>
          <w:tcPr>
            <w:tcW w:w="3476" w:type="dxa"/>
            <w:gridSpan w:val="3"/>
            <w:noWrap w:val="0"/>
            <w:vAlign w:val="center"/>
          </w:tcPr>
          <w:p>
            <w:pPr>
              <w:jc w:val="center"/>
              <w:rPr>
                <w:bCs/>
                <w:color w:val="auto"/>
              </w:rPr>
            </w:pPr>
          </w:p>
        </w:tc>
        <w:tc>
          <w:tcPr>
            <w:tcW w:w="3002" w:type="dxa"/>
            <w:gridSpan w:val="3"/>
            <w:noWrap w:val="0"/>
            <w:vAlign w:val="center"/>
          </w:tcPr>
          <w:p>
            <w:pPr>
              <w:jc w:val="center"/>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03" w:type="dxa"/>
            <w:vMerge w:val="continue"/>
            <w:noWrap w:val="0"/>
            <w:vAlign w:val="center"/>
          </w:tcPr>
          <w:p>
            <w:pPr>
              <w:rPr>
                <w:color w:val="auto"/>
              </w:rPr>
            </w:pPr>
          </w:p>
        </w:tc>
        <w:tc>
          <w:tcPr>
            <w:tcW w:w="1042" w:type="dxa"/>
            <w:noWrap w:val="0"/>
            <w:vAlign w:val="center"/>
          </w:tcPr>
          <w:p>
            <w:pPr>
              <w:jc w:val="center"/>
              <w:rPr>
                <w:bCs/>
                <w:color w:val="auto"/>
              </w:rPr>
            </w:pPr>
          </w:p>
        </w:tc>
        <w:tc>
          <w:tcPr>
            <w:tcW w:w="875" w:type="dxa"/>
            <w:noWrap w:val="0"/>
            <w:vAlign w:val="center"/>
          </w:tcPr>
          <w:p>
            <w:pPr>
              <w:jc w:val="center"/>
              <w:rPr>
                <w:bCs/>
                <w:color w:val="auto"/>
              </w:rPr>
            </w:pPr>
          </w:p>
        </w:tc>
        <w:tc>
          <w:tcPr>
            <w:tcW w:w="720" w:type="dxa"/>
            <w:noWrap w:val="0"/>
            <w:vAlign w:val="center"/>
          </w:tcPr>
          <w:p>
            <w:pPr>
              <w:jc w:val="center"/>
              <w:rPr>
                <w:bCs/>
                <w:color w:val="auto"/>
              </w:rPr>
            </w:pPr>
          </w:p>
        </w:tc>
        <w:tc>
          <w:tcPr>
            <w:tcW w:w="3476" w:type="dxa"/>
            <w:gridSpan w:val="3"/>
            <w:noWrap w:val="0"/>
            <w:vAlign w:val="center"/>
          </w:tcPr>
          <w:p>
            <w:pPr>
              <w:jc w:val="center"/>
              <w:rPr>
                <w:bCs/>
                <w:color w:val="auto"/>
              </w:rPr>
            </w:pPr>
          </w:p>
        </w:tc>
        <w:tc>
          <w:tcPr>
            <w:tcW w:w="3002" w:type="dxa"/>
            <w:gridSpan w:val="3"/>
            <w:noWrap w:val="0"/>
            <w:vAlign w:val="center"/>
          </w:tcPr>
          <w:p>
            <w:pPr>
              <w:jc w:val="center"/>
              <w:rPr>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jc w:val="center"/>
        </w:trPr>
        <w:tc>
          <w:tcPr>
            <w:tcW w:w="9718" w:type="dxa"/>
            <w:gridSpan w:val="10"/>
            <w:noWrap w:val="0"/>
            <w:vAlign w:val="center"/>
          </w:tcPr>
          <w:p>
            <w:pPr>
              <w:ind w:firstLine="1050" w:firstLineChars="500"/>
              <w:jc w:val="both"/>
              <w:rPr>
                <w:rFonts w:hint="eastAsia"/>
                <w:bCs/>
                <w:color w:val="auto"/>
                <w:lang w:val="en-US" w:eastAsia="zh-CN"/>
              </w:rPr>
            </w:pPr>
          </w:p>
          <w:p>
            <w:pPr>
              <w:jc w:val="both"/>
              <w:rPr>
                <w:rFonts w:hint="eastAsia"/>
                <w:bCs/>
                <w:color w:val="auto"/>
                <w:lang w:val="en-US" w:eastAsia="zh-CN"/>
              </w:rPr>
            </w:pPr>
          </w:p>
          <w:p>
            <w:pPr>
              <w:ind w:firstLine="420" w:firstLineChars="200"/>
              <w:jc w:val="both"/>
              <w:rPr>
                <w:rFonts w:hint="eastAsia"/>
                <w:bCs/>
                <w:color w:val="auto"/>
                <w:lang w:val="en-US" w:eastAsia="zh-CN"/>
              </w:rPr>
            </w:pPr>
            <w:r>
              <w:rPr>
                <w:rFonts w:hint="eastAsia"/>
                <w:bCs/>
                <w:color w:val="auto"/>
                <w:lang w:val="en-US" w:eastAsia="zh-CN"/>
              </w:rPr>
              <w:t xml:space="preserve">单位审核意见：                                                   单位公章                                     </w:t>
            </w:r>
          </w:p>
          <w:p>
            <w:pPr>
              <w:ind w:firstLine="840" w:firstLineChars="400"/>
              <w:jc w:val="both"/>
              <w:rPr>
                <w:rFonts w:hint="eastAsia"/>
                <w:bCs/>
                <w:color w:val="auto"/>
                <w:lang w:val="en-US" w:eastAsia="zh-CN"/>
              </w:rPr>
            </w:pPr>
          </w:p>
          <w:p>
            <w:pPr>
              <w:ind w:firstLine="6930" w:firstLineChars="3300"/>
              <w:jc w:val="both"/>
              <w:rPr>
                <w:rFonts w:hint="eastAsia"/>
                <w:bCs/>
                <w:color w:val="auto"/>
                <w:lang w:val="en-US" w:eastAsia="zh-CN"/>
              </w:rPr>
            </w:pPr>
            <w:r>
              <w:rPr>
                <w:rFonts w:hint="eastAsia"/>
                <w:bCs/>
                <w:color w:val="auto"/>
                <w:lang w:val="en-US" w:eastAsia="zh-CN"/>
              </w:rPr>
              <w:t xml:space="preserve">年    月    日                                 </w:t>
            </w:r>
          </w:p>
          <w:p>
            <w:pPr>
              <w:jc w:val="center"/>
              <w:rPr>
                <w:rFonts w:hint="eastAsia"/>
                <w:bCs/>
                <w:color w:val="auto"/>
                <w:lang w:val="en-US" w:eastAsia="zh-CN"/>
              </w:rPr>
            </w:pPr>
            <w:r>
              <w:rPr>
                <w:rFonts w:hint="eastAsia"/>
                <w:bCs/>
                <w:color w:val="auto"/>
                <w:lang w:val="en-US" w:eastAsia="zh-CN"/>
              </w:rPr>
              <w:t xml:space="preserve">                                 </w:t>
            </w:r>
          </w:p>
          <w:p>
            <w:pPr>
              <w:jc w:val="center"/>
              <w:rPr>
                <w:rFonts w:hint="default"/>
                <w:bCs/>
                <w:color w:val="auto"/>
                <w:lang w:val="en-US" w:eastAsia="zh-CN"/>
              </w:rPr>
            </w:pPr>
          </w:p>
        </w:tc>
      </w:tr>
    </w:tbl>
    <w:p>
      <w:pPr>
        <w:rPr>
          <w:rFonts w:hint="eastAsia" w:ascii="黑体" w:hAnsi="黑体" w:eastAsia="黑体" w:cs="黑体"/>
          <w:color w:val="auto"/>
          <w:sz w:val="32"/>
          <w:szCs w:val="32"/>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auto"/>
          <w:spacing w:val="-6"/>
          <w:sz w:val="36"/>
          <w:szCs w:val="36"/>
          <w:lang w:val="en-US" w:eastAsia="zh-CN"/>
        </w:rPr>
      </w:pPr>
      <w:r>
        <w:rPr>
          <w:rFonts w:hint="eastAsia" w:ascii="方正小标宋简体" w:hAnsi="方正小标宋简体" w:eastAsia="方正小标宋简体" w:cs="方正小标宋简体"/>
          <w:b w:val="0"/>
          <w:bCs/>
          <w:color w:val="auto"/>
          <w:spacing w:val="-6"/>
          <w:sz w:val="36"/>
          <w:szCs w:val="36"/>
          <w:lang w:val="en-US" w:eastAsia="zh-CN"/>
        </w:rPr>
        <w:t>2026年度赤峰市铸牢中华民族共同体意识理论研究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auto"/>
          <w:spacing w:val="-6"/>
          <w:sz w:val="36"/>
          <w:szCs w:val="36"/>
        </w:rPr>
      </w:pPr>
      <w:r>
        <w:rPr>
          <w:rFonts w:hint="eastAsia" w:ascii="方正小标宋简体" w:hAnsi="方正小标宋简体" w:eastAsia="方正小标宋简体" w:cs="方正小标宋简体"/>
          <w:b w:val="0"/>
          <w:bCs/>
          <w:color w:val="auto"/>
          <w:spacing w:val="-6"/>
          <w:sz w:val="36"/>
          <w:szCs w:val="36"/>
          <w:lang w:val="en-US" w:eastAsia="zh-CN"/>
        </w:rPr>
        <w:t>课题论证活页</w:t>
      </w:r>
    </w:p>
    <w:p>
      <w:pPr>
        <w:rPr>
          <w:rFonts w:hint="eastAsia" w:eastAsia="楷体_GB2312"/>
          <w:b/>
          <w:color w:val="auto"/>
          <w:szCs w:val="21"/>
        </w:rPr>
      </w:pPr>
      <w:r>
        <w:rPr>
          <w:rFonts w:hint="eastAsia" w:eastAsia="楷体_GB2312"/>
          <w:b/>
          <w:color w:val="auto"/>
          <w:sz w:val="32"/>
          <w:lang w:eastAsia="zh-CN"/>
        </w:rPr>
        <w:t>申报题目</w:t>
      </w:r>
      <w:r>
        <w:rPr>
          <w:rFonts w:eastAsia="楷体_GB2312"/>
          <w:b/>
          <w:color w:val="auto"/>
          <w:sz w:val="32"/>
        </w:rPr>
        <w:t>名称：</w:t>
      </w:r>
      <w:r>
        <w:rPr>
          <w:rFonts w:eastAsia="楷体_GB2312"/>
          <w:b/>
          <w:color w:val="auto"/>
          <w:szCs w:val="21"/>
        </w:rPr>
        <w:t>（此处务必填写清楚，并仔细阅读备注事项）</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720" w:type="dxa"/>
            <w:noWrap w:val="0"/>
            <w:vAlign w:val="top"/>
          </w:tcPr>
          <w:p>
            <w:pPr>
              <w:spacing w:line="312" w:lineRule="auto"/>
              <w:ind w:right="323"/>
              <w:jc w:val="center"/>
              <w:rPr>
                <w:rFonts w:ascii="华文中宋" w:hAnsi="华文中宋" w:eastAsia="华文中宋"/>
                <w:bCs/>
                <w:color w:val="auto"/>
                <w:sz w:val="28"/>
                <w:szCs w:val="28"/>
              </w:rPr>
            </w:pPr>
            <w:r>
              <w:rPr>
                <w:rFonts w:hint="eastAsia" w:ascii="华文中宋" w:hAnsi="华文中宋" w:eastAsia="华文中宋"/>
                <w:bCs/>
                <w:color w:val="auto"/>
                <w:sz w:val="28"/>
                <w:szCs w:val="28"/>
              </w:rPr>
              <w:t>前期研究成果和研究基础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9720" w:type="dxa"/>
            <w:noWrap w:val="0"/>
            <w:vAlign w:val="top"/>
          </w:tcPr>
          <w:p>
            <w:pPr>
              <w:spacing w:line="300" w:lineRule="exact"/>
              <w:rPr>
                <w:rFonts w:hint="eastAsia" w:ascii="宋体" w:hAnsi="宋体"/>
                <w:color w:val="auto"/>
                <w:szCs w:val="21"/>
              </w:rPr>
            </w:pPr>
            <w:r>
              <w:rPr>
                <w:rFonts w:hint="eastAsia" w:ascii="宋体" w:hAnsi="宋体"/>
                <w:color w:val="auto"/>
                <w:szCs w:val="21"/>
              </w:rPr>
              <w:t>拟</w:t>
            </w:r>
            <w:r>
              <w:rPr>
                <w:rFonts w:ascii="宋体" w:hAnsi="宋体"/>
                <w:color w:val="auto"/>
                <w:szCs w:val="21"/>
              </w:rPr>
              <w:t>申报的课题</w:t>
            </w:r>
            <w:r>
              <w:rPr>
                <w:rFonts w:hint="eastAsia" w:ascii="宋体" w:hAnsi="宋体"/>
                <w:color w:val="auto"/>
                <w:szCs w:val="21"/>
              </w:rPr>
              <w:t>负责人须对所申报课题</w:t>
            </w:r>
            <w:r>
              <w:rPr>
                <w:rFonts w:ascii="宋体" w:hAnsi="宋体"/>
                <w:color w:val="auto"/>
                <w:szCs w:val="21"/>
              </w:rPr>
              <w:t>已开展实际研究工作</w:t>
            </w:r>
            <w:r>
              <w:rPr>
                <w:rFonts w:hint="eastAsia" w:ascii="宋体" w:hAnsi="宋体"/>
                <w:color w:val="auto"/>
                <w:szCs w:val="21"/>
              </w:rPr>
              <w:t>，</w:t>
            </w:r>
            <w:r>
              <w:rPr>
                <w:rFonts w:ascii="宋体" w:hAnsi="宋体"/>
                <w:color w:val="auto"/>
                <w:szCs w:val="21"/>
              </w:rPr>
              <w:t>并</w:t>
            </w:r>
            <w:r>
              <w:rPr>
                <w:rFonts w:hint="eastAsia" w:ascii="宋体" w:hAnsi="宋体"/>
                <w:color w:val="auto"/>
                <w:szCs w:val="21"/>
                <w:lang w:eastAsia="zh-CN"/>
              </w:rPr>
              <w:t>根据申报内容</w:t>
            </w:r>
            <w:r>
              <w:rPr>
                <w:rFonts w:ascii="宋体" w:hAnsi="宋体"/>
                <w:color w:val="auto"/>
                <w:szCs w:val="21"/>
              </w:rPr>
              <w:t>完成研究工作的</w:t>
            </w:r>
            <w:r>
              <w:rPr>
                <w:rFonts w:hint="eastAsia" w:ascii="宋体" w:hAnsi="宋体"/>
                <w:color w:val="auto"/>
                <w:szCs w:val="21"/>
                <w:lang w:val="en-US" w:eastAsia="zh-CN"/>
              </w:rPr>
              <w:t>20%或30%</w:t>
            </w:r>
            <w:r>
              <w:rPr>
                <w:rFonts w:hint="eastAsia" w:ascii="宋体" w:hAnsi="宋体"/>
                <w:color w:val="auto"/>
                <w:szCs w:val="21"/>
              </w:rPr>
              <w:t>。</w:t>
            </w:r>
          </w:p>
          <w:p>
            <w:pPr>
              <w:spacing w:line="300" w:lineRule="exact"/>
              <w:rPr>
                <w:rFonts w:hint="eastAsia" w:eastAsia="黑体"/>
                <w:bCs/>
                <w:color w:val="auto"/>
              </w:rPr>
            </w:pPr>
            <w:r>
              <w:rPr>
                <w:rFonts w:hint="eastAsia" w:ascii="宋体" w:hAnsi="宋体"/>
                <w:color w:val="auto"/>
                <w:szCs w:val="21"/>
              </w:rPr>
              <w:t>请列举前期研究主要成果和具备的研究基础。限</w:t>
            </w:r>
            <w:r>
              <w:rPr>
                <w:rFonts w:hint="eastAsia" w:ascii="宋体" w:hAnsi="宋体"/>
                <w:color w:val="auto"/>
                <w:szCs w:val="21"/>
                <w:lang w:val="en-US" w:eastAsia="zh-CN"/>
              </w:rPr>
              <w:t>3</w:t>
            </w:r>
            <w:r>
              <w:rPr>
                <w:rFonts w:hint="eastAsia" w:ascii="宋体" w:hAnsi="宋体"/>
                <w:color w:val="auto"/>
                <w:szCs w:val="21"/>
              </w:rPr>
              <w:t>00字以内。</w:t>
            </w:r>
          </w:p>
          <w:p>
            <w:pPr>
              <w:spacing w:line="300" w:lineRule="exact"/>
              <w:ind w:firstLine="525" w:firstLineChars="250"/>
              <w:rPr>
                <w:rFonts w:hint="eastAsia" w:eastAsia="黑体"/>
                <w:bCs/>
                <w:color w:val="auto"/>
              </w:rPr>
            </w:pPr>
          </w:p>
          <w:p>
            <w:pPr>
              <w:spacing w:line="300" w:lineRule="exact"/>
              <w:ind w:firstLine="525" w:firstLineChars="250"/>
              <w:rPr>
                <w:rFonts w:hint="eastAsia" w:eastAsia="黑体"/>
                <w:bCs/>
                <w:color w:val="auto"/>
              </w:rPr>
            </w:pPr>
          </w:p>
          <w:p>
            <w:pPr>
              <w:spacing w:line="300" w:lineRule="exact"/>
              <w:ind w:firstLine="525" w:firstLineChars="250"/>
              <w:rPr>
                <w:rFonts w:hint="eastAsia" w:eastAsia="黑体"/>
                <w:bCs/>
                <w:color w:val="auto"/>
              </w:rPr>
            </w:pPr>
          </w:p>
          <w:p>
            <w:pPr>
              <w:spacing w:line="300" w:lineRule="exact"/>
              <w:ind w:firstLine="525" w:firstLineChars="250"/>
              <w:rPr>
                <w:rFonts w:hint="eastAsia" w:eastAsia="黑体"/>
                <w:bCs/>
                <w:color w:val="auto"/>
              </w:rPr>
            </w:pPr>
          </w:p>
          <w:p>
            <w:pPr>
              <w:spacing w:line="300" w:lineRule="exact"/>
              <w:ind w:firstLine="525" w:firstLineChars="250"/>
              <w:rPr>
                <w:rFonts w:hint="eastAsia" w:eastAsia="黑体"/>
                <w:bCs/>
                <w:color w:val="auto"/>
              </w:rPr>
            </w:pPr>
          </w:p>
          <w:p>
            <w:pPr>
              <w:spacing w:line="312" w:lineRule="auto"/>
              <w:ind w:right="323" w:firstLine="525" w:firstLineChars="250"/>
              <w:rPr>
                <w:rFonts w:hint="eastAsia" w:eastAsia="黑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720" w:type="dxa"/>
            <w:noWrap w:val="0"/>
            <w:vAlign w:val="top"/>
          </w:tcPr>
          <w:p>
            <w:pPr>
              <w:spacing w:line="312" w:lineRule="auto"/>
              <w:ind w:right="323"/>
              <w:jc w:val="center"/>
              <w:rPr>
                <w:rFonts w:hint="eastAsia" w:eastAsia="黑体"/>
                <w:bCs/>
                <w:color w:val="auto"/>
              </w:rPr>
            </w:pPr>
            <w:r>
              <w:rPr>
                <w:rFonts w:hint="eastAsia" w:ascii="华文中宋" w:hAnsi="华文中宋" w:eastAsia="华文中宋"/>
                <w:bCs/>
                <w:color w:val="auto"/>
                <w:sz w:val="28"/>
                <w:szCs w:val="28"/>
              </w:rPr>
              <w:t>课题设计论证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8" w:hRule="atLeast"/>
          <w:jc w:val="center"/>
        </w:trPr>
        <w:tc>
          <w:tcPr>
            <w:tcW w:w="9720" w:type="dxa"/>
            <w:noWrap w:val="0"/>
            <w:vAlign w:val="top"/>
          </w:tcPr>
          <w:p>
            <w:pPr>
              <w:spacing w:line="300" w:lineRule="exact"/>
              <w:rPr>
                <w:rFonts w:hint="eastAsia" w:ascii="宋体" w:hAnsi="宋体"/>
                <w:color w:val="auto"/>
                <w:szCs w:val="21"/>
                <w:lang w:eastAsia="zh-CN"/>
              </w:rPr>
            </w:pPr>
            <w:r>
              <w:rPr>
                <w:color w:val="auto"/>
              </w:rPr>
              <w:t>本</w:t>
            </w:r>
            <w:r>
              <w:rPr>
                <w:rFonts w:ascii="宋体" w:hAnsi="宋体"/>
                <w:color w:val="auto"/>
                <w:szCs w:val="21"/>
              </w:rPr>
              <w:t>课题研究的</w:t>
            </w:r>
            <w:r>
              <w:rPr>
                <w:rFonts w:hint="eastAsia" w:ascii="宋体" w:hAnsi="宋体"/>
                <w:color w:val="auto"/>
                <w:szCs w:val="21"/>
              </w:rPr>
              <w:t>选题意</w:t>
            </w:r>
            <w:r>
              <w:rPr>
                <w:rFonts w:hint="default" w:ascii="宋体" w:hAnsi="宋体"/>
                <w:color w:val="auto"/>
                <w:szCs w:val="21"/>
              </w:rPr>
              <w:t>义500字</w:t>
            </w:r>
            <w:r>
              <w:rPr>
                <w:rFonts w:hint="eastAsia" w:ascii="宋体" w:hAnsi="宋体"/>
                <w:color w:val="auto"/>
                <w:szCs w:val="21"/>
                <w:lang w:eastAsia="zh-CN"/>
              </w:rPr>
              <w:t>以内，</w:t>
            </w:r>
            <w:r>
              <w:rPr>
                <w:rFonts w:hint="default" w:ascii="宋体" w:hAnsi="宋体"/>
                <w:color w:val="auto"/>
                <w:szCs w:val="21"/>
              </w:rPr>
              <w:t>主要内容、基本思路和创新之处2700</w:t>
            </w:r>
            <w:r>
              <w:rPr>
                <w:rFonts w:hint="eastAsia" w:ascii="宋体" w:hAnsi="宋体"/>
                <w:color w:val="auto"/>
                <w:szCs w:val="21"/>
              </w:rPr>
              <w:t>字</w:t>
            </w:r>
            <w:r>
              <w:rPr>
                <w:rFonts w:hint="eastAsia" w:ascii="宋体" w:hAnsi="宋体"/>
                <w:color w:val="auto"/>
                <w:szCs w:val="21"/>
                <w:lang w:eastAsia="zh-CN"/>
              </w:rPr>
              <w:t>以内。</w:t>
            </w:r>
          </w:p>
          <w:p>
            <w:pPr>
              <w:spacing w:line="312" w:lineRule="auto"/>
              <w:ind w:right="323"/>
              <w:rPr>
                <w:rFonts w:hint="eastAsia" w:eastAsia="黑体"/>
                <w:color w:val="auto"/>
                <w:sz w:val="28"/>
              </w:rPr>
            </w:pPr>
          </w:p>
          <w:p>
            <w:pPr>
              <w:spacing w:line="312" w:lineRule="auto"/>
              <w:ind w:right="323"/>
              <w:rPr>
                <w:rFonts w:hint="eastAsia" w:eastAsia="黑体"/>
                <w:color w:val="auto"/>
                <w:sz w:val="28"/>
              </w:rPr>
            </w:pPr>
          </w:p>
          <w:p>
            <w:pPr>
              <w:spacing w:line="312" w:lineRule="auto"/>
              <w:ind w:right="323"/>
              <w:rPr>
                <w:rFonts w:hint="eastAsia" w:eastAsia="黑体"/>
                <w:color w:val="auto"/>
                <w:sz w:val="28"/>
              </w:rPr>
            </w:pPr>
          </w:p>
          <w:p>
            <w:pPr>
              <w:spacing w:line="312" w:lineRule="auto"/>
              <w:ind w:right="323"/>
              <w:rPr>
                <w:rFonts w:hint="eastAsia" w:eastAsia="黑体"/>
                <w:color w:val="auto"/>
                <w:sz w:val="28"/>
              </w:rPr>
            </w:pPr>
          </w:p>
          <w:p>
            <w:pPr>
              <w:spacing w:line="312" w:lineRule="auto"/>
              <w:ind w:right="323"/>
              <w:rPr>
                <w:rFonts w:hint="eastAsia" w:eastAsia="黑体"/>
                <w:color w:val="auto"/>
                <w:sz w:val="28"/>
              </w:rPr>
            </w:pPr>
          </w:p>
          <w:p>
            <w:pPr>
              <w:spacing w:line="312" w:lineRule="auto"/>
              <w:ind w:right="323"/>
              <w:rPr>
                <w:rFonts w:hint="eastAsia" w:eastAsia="黑体"/>
                <w:bCs/>
                <w:color w:val="auto"/>
              </w:rPr>
            </w:pPr>
            <w:r>
              <w:rPr>
                <w:rFonts w:eastAsia="黑体"/>
                <w:color w:val="auto"/>
                <w:sz w:val="28"/>
              </w:rPr>
              <w:t>（</w:t>
            </w:r>
            <w:r>
              <w:rPr>
                <w:rFonts w:hint="eastAsia" w:eastAsia="黑体"/>
                <w:color w:val="auto"/>
                <w:sz w:val="28"/>
                <w:lang w:eastAsia="zh-CN"/>
              </w:rPr>
              <w:t>可</w:t>
            </w:r>
            <w:r>
              <w:rPr>
                <w:rFonts w:hint="eastAsia" w:eastAsia="黑体"/>
                <w:color w:val="auto"/>
                <w:sz w:val="28"/>
              </w:rPr>
              <w:t>继续</w:t>
            </w:r>
            <w:r>
              <w:rPr>
                <w:rFonts w:eastAsia="黑体"/>
                <w:color w:val="auto"/>
                <w:sz w:val="28"/>
              </w:rPr>
              <w:t>加页）</w:t>
            </w:r>
          </w:p>
        </w:tc>
      </w:tr>
    </w:tbl>
    <w:p>
      <w:pPr>
        <w:rPr>
          <w:rFonts w:hint="default" w:ascii="Times New Roman" w:hAnsi="Times New Roman" w:eastAsia="楷体_GB2312" w:cs="Times New Roman"/>
          <w:color w:val="auto"/>
          <w:sz w:val="24"/>
        </w:rPr>
      </w:pPr>
      <w:r>
        <w:rPr>
          <w:rFonts w:ascii="黑体" w:hAnsi="黑体" w:eastAsia="黑体"/>
          <w:b/>
          <w:color w:val="auto"/>
          <w:szCs w:val="21"/>
        </w:rPr>
        <w:t>注：</w:t>
      </w:r>
      <w:r>
        <w:rPr>
          <w:rFonts w:hint="default" w:ascii="Times New Roman" w:hAnsi="Times New Roman" w:eastAsia="楷体_GB2312" w:cs="Times New Roman"/>
          <w:color w:val="auto"/>
          <w:sz w:val="24"/>
        </w:rPr>
        <w:t>1.活页文字表述中不得直接或间接透露个人信息或相关背景资料，否则取消参评资格。2.前期研究成果只能填写课题负责人的成果名称、成果形式（如论文、专著、调研报告等），不得填写成果作者、单位、刊物或出版社名称、发表或出版时间等信息。与本课题研究无关的成果以及主持或参加的各类项目等不能填写。请严格遵守字数限制。</w:t>
      </w:r>
    </w:p>
    <w:p>
      <w:pPr>
        <w:rPr>
          <w:rFonts w:hint="default" w:ascii="Times New Roman" w:hAnsi="Times New Roman" w:eastAsia="楷体_GB2312" w:cs="Times New Roman"/>
          <w:color w:val="auto"/>
          <w:sz w:val="24"/>
        </w:rPr>
        <w:sectPr>
          <w:footerReference r:id="rId3" w:type="default"/>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eastAsia="楷体_GB2312" w:cs="Times New Roman"/>
          <w:color w:val="auto"/>
          <w:sz w:val="24"/>
        </w:rPr>
        <w:br w:type="page"/>
      </w:r>
    </w:p>
    <w:p>
      <w:pPr>
        <w:rPr>
          <w:rFonts w:hint="eastAsia" w:ascii="黑体" w:hAnsi="黑体" w:eastAsia="黑体" w:cs="黑体"/>
          <w:color w:val="auto"/>
          <w:sz w:val="32"/>
          <w:szCs w:val="32"/>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b w:val="0"/>
          <w:bCs/>
          <w:color w:val="auto"/>
          <w:spacing w:val="-6"/>
          <w:sz w:val="44"/>
          <w:szCs w:val="44"/>
        </w:rPr>
      </w:pPr>
      <w:r>
        <w:rPr>
          <w:rFonts w:hint="eastAsia" w:ascii="方正小标宋简体" w:hAnsi="方正小标宋简体" w:eastAsia="方正小标宋简体" w:cs="方正小标宋简体"/>
          <w:b w:val="0"/>
          <w:bCs/>
          <w:color w:val="auto"/>
          <w:spacing w:val="-6"/>
          <w:sz w:val="44"/>
          <w:szCs w:val="44"/>
          <w:lang w:val="en-US" w:eastAsia="zh-CN"/>
        </w:rPr>
        <w:t>2026年度赤峰市铸牢中华民族共同体意识理论研究</w:t>
      </w:r>
      <w:r>
        <w:rPr>
          <w:rFonts w:hint="eastAsia" w:ascii="方正小标宋简体" w:hAnsi="方正小标宋简体" w:eastAsia="方正小标宋简体" w:cs="方正小标宋简体"/>
          <w:b w:val="0"/>
          <w:bCs/>
          <w:color w:val="auto"/>
          <w:spacing w:val="-6"/>
          <w:sz w:val="44"/>
          <w:szCs w:val="44"/>
        </w:rPr>
        <w:t>课题汇总表</w:t>
      </w:r>
    </w:p>
    <w:p>
      <w:pPr>
        <w:spacing w:line="780" w:lineRule="exact"/>
        <w:jc w:val="left"/>
        <w:rPr>
          <w:rFonts w:hint="default" w:ascii="Times New Roman" w:hAnsi="Times New Roman" w:eastAsia="楷体_GB2312"/>
          <w:b w:val="0"/>
          <w:bCs/>
          <w:color w:val="auto"/>
          <w:spacing w:val="6"/>
          <w:sz w:val="30"/>
          <w:szCs w:val="30"/>
          <w:lang w:val="en-US" w:eastAsia="zh-CN"/>
        </w:rPr>
      </w:pPr>
      <w:r>
        <w:rPr>
          <w:rFonts w:ascii="Times New Roman" w:hAnsi="Times New Roman" w:eastAsia="楷体_GB2312"/>
          <w:b w:val="0"/>
          <w:bCs/>
          <w:color w:val="auto"/>
          <w:spacing w:val="6"/>
          <w:sz w:val="30"/>
          <w:szCs w:val="30"/>
        </w:rPr>
        <w:t>申报单位：（</w:t>
      </w:r>
      <w:r>
        <w:rPr>
          <w:rFonts w:hint="eastAsia" w:ascii="Times New Roman" w:hAnsi="Times New Roman" w:eastAsia="楷体_GB2312"/>
          <w:b w:val="0"/>
          <w:bCs/>
          <w:color w:val="auto"/>
          <w:spacing w:val="6"/>
          <w:sz w:val="30"/>
          <w:szCs w:val="30"/>
          <w:lang w:eastAsia="zh-CN"/>
        </w:rPr>
        <w:t>名称并</w:t>
      </w:r>
      <w:r>
        <w:rPr>
          <w:rFonts w:ascii="Times New Roman" w:hAnsi="Times New Roman" w:eastAsia="楷体_GB2312"/>
          <w:b w:val="0"/>
          <w:bCs/>
          <w:color w:val="auto"/>
          <w:spacing w:val="6"/>
          <w:sz w:val="30"/>
          <w:szCs w:val="30"/>
        </w:rPr>
        <w:t>盖章）</w:t>
      </w:r>
      <w:r>
        <w:rPr>
          <w:rFonts w:hint="eastAsia" w:ascii="Times New Roman" w:hAnsi="Times New Roman" w:eastAsia="楷体_GB2312"/>
          <w:b w:val="0"/>
          <w:bCs/>
          <w:color w:val="auto"/>
          <w:spacing w:val="6"/>
          <w:sz w:val="30"/>
          <w:szCs w:val="30"/>
          <w:lang w:val="en-US" w:eastAsia="zh-CN"/>
        </w:rPr>
        <w:t xml:space="preserve">                联系人：           联系电话：</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725"/>
        <w:gridCol w:w="6720"/>
        <w:gridCol w:w="1718"/>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12" w:lineRule="auto"/>
              <w:ind w:right="0"/>
              <w:jc w:val="center"/>
              <w:textAlignment w:val="auto"/>
              <w:outlineLvl w:val="9"/>
              <w:rPr>
                <w:rFonts w:hint="eastAsia" w:ascii="华文中宋" w:hAnsi="华文中宋" w:eastAsia="华文中宋" w:cs="华文中宋"/>
                <w:b w:val="0"/>
                <w:bCs/>
                <w:color w:val="auto"/>
                <w:spacing w:val="-6"/>
                <w:sz w:val="28"/>
                <w:szCs w:val="28"/>
              </w:rPr>
            </w:pPr>
            <w:r>
              <w:rPr>
                <w:rFonts w:hint="eastAsia" w:ascii="华文中宋" w:hAnsi="华文中宋" w:eastAsia="华文中宋" w:cs="华文中宋"/>
                <w:b w:val="0"/>
                <w:bCs/>
                <w:color w:val="auto"/>
                <w:spacing w:val="-6"/>
                <w:sz w:val="28"/>
                <w:szCs w:val="28"/>
              </w:rPr>
              <w:t>序号</w:t>
            </w:r>
          </w:p>
        </w:tc>
        <w:tc>
          <w:tcPr>
            <w:tcW w:w="1725" w:type="dxa"/>
            <w:noWrap w:val="0"/>
            <w:vAlign w:val="center"/>
          </w:tcPr>
          <w:p>
            <w:pPr>
              <w:spacing w:line="312" w:lineRule="auto"/>
              <w:ind w:right="323"/>
              <w:jc w:val="center"/>
              <w:rPr>
                <w:rFonts w:hint="eastAsia" w:ascii="华文中宋" w:hAnsi="华文中宋" w:eastAsia="华文中宋" w:cs="华文中宋"/>
                <w:b w:val="0"/>
                <w:bCs/>
                <w:color w:val="auto"/>
                <w:spacing w:val="0"/>
                <w:sz w:val="28"/>
                <w:szCs w:val="28"/>
                <w:lang w:eastAsia="zh-CN"/>
              </w:rPr>
            </w:pPr>
            <w:r>
              <w:rPr>
                <w:rFonts w:hint="eastAsia" w:ascii="华文中宋" w:hAnsi="华文中宋" w:eastAsia="华文中宋" w:cs="华文中宋"/>
                <w:b w:val="0"/>
                <w:bCs/>
                <w:color w:val="auto"/>
                <w:spacing w:val="0"/>
                <w:sz w:val="28"/>
                <w:szCs w:val="28"/>
                <w:lang w:eastAsia="zh-CN"/>
              </w:rPr>
              <w:t>选题序号</w:t>
            </w:r>
          </w:p>
        </w:tc>
        <w:tc>
          <w:tcPr>
            <w:tcW w:w="672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right="0"/>
              <w:jc w:val="center"/>
              <w:textAlignment w:val="auto"/>
              <w:outlineLvl w:val="9"/>
              <w:rPr>
                <w:rFonts w:hint="eastAsia" w:ascii="华文中宋" w:hAnsi="华文中宋" w:eastAsia="华文中宋" w:cs="华文中宋"/>
                <w:b w:val="0"/>
                <w:bCs/>
                <w:color w:val="auto"/>
                <w:spacing w:val="0"/>
                <w:sz w:val="28"/>
                <w:szCs w:val="28"/>
                <w:lang w:eastAsia="zh-CN"/>
              </w:rPr>
            </w:pPr>
            <w:r>
              <w:rPr>
                <w:rFonts w:hint="eastAsia" w:ascii="华文中宋" w:hAnsi="华文中宋" w:eastAsia="华文中宋" w:cs="华文中宋"/>
                <w:b w:val="0"/>
                <w:bCs/>
                <w:color w:val="auto"/>
                <w:sz w:val="28"/>
                <w:szCs w:val="28"/>
                <w:lang w:eastAsia="zh-CN"/>
              </w:rPr>
              <w:t>申报题目</w:t>
            </w:r>
          </w:p>
        </w:tc>
        <w:tc>
          <w:tcPr>
            <w:tcW w:w="17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华文中宋" w:hAnsi="华文中宋" w:eastAsia="华文中宋" w:cs="华文中宋"/>
                <w:b w:val="0"/>
                <w:bCs/>
                <w:color w:val="auto"/>
                <w:spacing w:val="0"/>
                <w:sz w:val="28"/>
                <w:szCs w:val="28"/>
              </w:rPr>
            </w:pPr>
            <w:r>
              <w:rPr>
                <w:rFonts w:hint="eastAsia" w:ascii="华文中宋" w:hAnsi="华文中宋" w:eastAsia="华文中宋" w:cs="华文中宋"/>
                <w:b w:val="0"/>
                <w:bCs/>
                <w:color w:val="auto"/>
                <w:sz w:val="28"/>
                <w:szCs w:val="28"/>
                <w:lang w:eastAsia="zh-CN"/>
              </w:rPr>
              <w:t>负责人</w:t>
            </w:r>
          </w:p>
        </w:tc>
        <w:tc>
          <w:tcPr>
            <w:tcW w:w="3097" w:type="dxa"/>
            <w:noWrap w:val="0"/>
            <w:vAlign w:val="center"/>
          </w:tcPr>
          <w:p>
            <w:pPr>
              <w:spacing w:line="312" w:lineRule="auto"/>
              <w:ind w:right="323"/>
              <w:jc w:val="center"/>
              <w:rPr>
                <w:rFonts w:hint="eastAsia" w:ascii="华文中宋" w:hAnsi="华文中宋" w:eastAsia="华文中宋" w:cs="华文中宋"/>
                <w:b w:val="0"/>
                <w:bCs/>
                <w:color w:val="auto"/>
                <w:spacing w:val="0"/>
                <w:sz w:val="28"/>
                <w:szCs w:val="28"/>
                <w:lang w:eastAsia="zh-CN"/>
              </w:rPr>
            </w:pPr>
            <w:r>
              <w:rPr>
                <w:rFonts w:hint="eastAsia" w:ascii="华文中宋" w:hAnsi="华文中宋" w:eastAsia="华文中宋" w:cs="华文中宋"/>
                <w:b w:val="0"/>
                <w:bCs/>
                <w:color w:val="auto"/>
                <w:spacing w:val="0"/>
                <w:sz w:val="28"/>
                <w:szCs w:val="28"/>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28"/>
                <w:szCs w:val="28"/>
              </w:rPr>
            </w:pPr>
            <w:r>
              <w:rPr>
                <w:rFonts w:hint="eastAsia" w:ascii="楷体_GB2312" w:hAnsi="楷体_GB2312" w:eastAsia="楷体_GB2312" w:cs="楷体_GB2312"/>
                <w:color w:val="auto"/>
                <w:spacing w:val="6"/>
                <w:sz w:val="28"/>
                <w:szCs w:val="28"/>
              </w:rPr>
              <w:t>1</w:t>
            </w:r>
          </w:p>
        </w:tc>
        <w:tc>
          <w:tcPr>
            <w:tcW w:w="17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171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309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28"/>
                <w:szCs w:val="28"/>
              </w:rPr>
            </w:pPr>
            <w:r>
              <w:rPr>
                <w:rFonts w:hint="eastAsia" w:ascii="楷体_GB2312" w:hAnsi="楷体_GB2312" w:eastAsia="楷体_GB2312" w:cs="楷体_GB2312"/>
                <w:color w:val="auto"/>
                <w:spacing w:val="6"/>
                <w:sz w:val="28"/>
                <w:szCs w:val="28"/>
              </w:rPr>
              <w:t>2</w:t>
            </w:r>
          </w:p>
        </w:tc>
        <w:tc>
          <w:tcPr>
            <w:tcW w:w="17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171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309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28"/>
                <w:szCs w:val="28"/>
              </w:rPr>
            </w:pPr>
            <w:r>
              <w:rPr>
                <w:rFonts w:hint="eastAsia" w:ascii="楷体_GB2312" w:hAnsi="楷体_GB2312" w:eastAsia="楷体_GB2312" w:cs="楷体_GB2312"/>
                <w:color w:val="auto"/>
                <w:spacing w:val="6"/>
                <w:sz w:val="28"/>
                <w:szCs w:val="28"/>
              </w:rPr>
              <w:t>3</w:t>
            </w:r>
          </w:p>
        </w:tc>
        <w:tc>
          <w:tcPr>
            <w:tcW w:w="17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171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309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28"/>
                <w:szCs w:val="28"/>
                <w:lang w:eastAsia="zh-CN"/>
              </w:rPr>
            </w:pPr>
            <w:r>
              <w:rPr>
                <w:rFonts w:hint="eastAsia" w:ascii="楷体_GB2312" w:hAnsi="楷体_GB2312" w:eastAsia="楷体_GB2312" w:cs="楷体_GB2312"/>
                <w:color w:val="auto"/>
                <w:spacing w:val="6"/>
                <w:sz w:val="28"/>
                <w:szCs w:val="28"/>
                <w:lang w:val="en-US" w:eastAsia="zh-CN"/>
              </w:rPr>
              <w:t>4</w:t>
            </w:r>
          </w:p>
        </w:tc>
        <w:tc>
          <w:tcPr>
            <w:tcW w:w="17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171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309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28"/>
                <w:szCs w:val="28"/>
                <w:lang w:val="en-US" w:eastAsia="zh-CN"/>
              </w:rPr>
            </w:pPr>
            <w:r>
              <w:rPr>
                <w:rFonts w:hint="eastAsia" w:ascii="楷体_GB2312" w:hAnsi="楷体_GB2312" w:eastAsia="楷体_GB2312" w:cs="楷体_GB2312"/>
                <w:color w:val="auto"/>
                <w:spacing w:val="6"/>
                <w:sz w:val="28"/>
                <w:szCs w:val="28"/>
                <w:lang w:val="en-US" w:eastAsia="zh-CN"/>
              </w:rPr>
              <w:t>5</w:t>
            </w:r>
          </w:p>
        </w:tc>
        <w:tc>
          <w:tcPr>
            <w:tcW w:w="17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171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309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28"/>
                <w:szCs w:val="28"/>
                <w:lang w:val="en-US" w:eastAsia="zh-CN"/>
              </w:rPr>
            </w:pPr>
            <w:r>
              <w:rPr>
                <w:rFonts w:hint="eastAsia" w:ascii="楷体_GB2312" w:hAnsi="楷体_GB2312" w:eastAsia="楷体_GB2312" w:cs="楷体_GB2312"/>
                <w:color w:val="auto"/>
                <w:spacing w:val="6"/>
                <w:sz w:val="28"/>
                <w:szCs w:val="28"/>
                <w:lang w:val="en-US" w:eastAsia="zh-CN"/>
              </w:rPr>
              <w:t>6</w:t>
            </w:r>
          </w:p>
        </w:tc>
        <w:tc>
          <w:tcPr>
            <w:tcW w:w="17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171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309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28"/>
                <w:szCs w:val="28"/>
                <w:lang w:val="en-US" w:eastAsia="zh-CN"/>
              </w:rPr>
            </w:pPr>
            <w:r>
              <w:rPr>
                <w:rFonts w:hint="eastAsia" w:ascii="楷体_GB2312" w:hAnsi="楷体_GB2312" w:eastAsia="楷体_GB2312" w:cs="楷体_GB2312"/>
                <w:color w:val="auto"/>
                <w:spacing w:val="6"/>
                <w:sz w:val="28"/>
                <w:szCs w:val="28"/>
                <w:lang w:val="en-US" w:eastAsia="zh-CN"/>
              </w:rPr>
              <w:t>7</w:t>
            </w:r>
          </w:p>
        </w:tc>
        <w:tc>
          <w:tcPr>
            <w:tcW w:w="17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171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309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28"/>
                <w:szCs w:val="28"/>
                <w:lang w:val="en-US" w:eastAsia="zh-CN"/>
              </w:rPr>
            </w:pPr>
            <w:r>
              <w:rPr>
                <w:rFonts w:hint="eastAsia" w:ascii="楷体_GB2312" w:hAnsi="楷体_GB2312" w:eastAsia="楷体_GB2312" w:cs="楷体_GB2312"/>
                <w:color w:val="auto"/>
                <w:spacing w:val="6"/>
                <w:sz w:val="28"/>
                <w:szCs w:val="28"/>
                <w:lang w:val="en-US" w:eastAsia="zh-CN"/>
              </w:rPr>
              <w:t>8</w:t>
            </w:r>
          </w:p>
        </w:tc>
        <w:tc>
          <w:tcPr>
            <w:tcW w:w="172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171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c>
          <w:tcPr>
            <w:tcW w:w="309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楷体_GB2312" w:hAnsi="楷体_GB2312" w:eastAsia="楷体_GB2312" w:cs="楷体_GB2312"/>
                <w:color w:val="auto"/>
                <w:spacing w:val="6"/>
                <w:sz w:val="36"/>
                <w:szCs w:val="36"/>
              </w:rPr>
            </w:pPr>
          </w:p>
        </w:tc>
      </w:tr>
    </w:tbl>
    <w:p>
      <w:pPr>
        <w:rPr>
          <w:rFonts w:hint="eastAsia" w:ascii="仿宋_GB2312" w:hAnsi="仿宋_GB2312" w:eastAsia="仿宋_GB2312" w:cs="仿宋_GB2312"/>
          <w:sz w:val="32"/>
          <w:szCs w:val="32"/>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Q3NTBhZWIxZTcwMjM0MGM2NzgwMjUxMmQxNGMifQ=="/>
  </w:docVars>
  <w:rsids>
    <w:rsidRoot w:val="323D28ED"/>
    <w:rsid w:val="01A319FB"/>
    <w:rsid w:val="03D14E6C"/>
    <w:rsid w:val="04460EDE"/>
    <w:rsid w:val="046706CE"/>
    <w:rsid w:val="04802DEA"/>
    <w:rsid w:val="07860EC1"/>
    <w:rsid w:val="08BA55B6"/>
    <w:rsid w:val="08D25C57"/>
    <w:rsid w:val="09616F12"/>
    <w:rsid w:val="09881D61"/>
    <w:rsid w:val="0A1F0689"/>
    <w:rsid w:val="0B497D8F"/>
    <w:rsid w:val="0B90066D"/>
    <w:rsid w:val="0BAD7BD6"/>
    <w:rsid w:val="0C032C93"/>
    <w:rsid w:val="0C4C1D99"/>
    <w:rsid w:val="0C607954"/>
    <w:rsid w:val="0E3F15E1"/>
    <w:rsid w:val="0E772C9D"/>
    <w:rsid w:val="0E91532F"/>
    <w:rsid w:val="0F085494"/>
    <w:rsid w:val="0F7818C4"/>
    <w:rsid w:val="0FAF77B2"/>
    <w:rsid w:val="108D2BF8"/>
    <w:rsid w:val="12751FD1"/>
    <w:rsid w:val="144476E1"/>
    <w:rsid w:val="1592149E"/>
    <w:rsid w:val="16B965DF"/>
    <w:rsid w:val="18B374F1"/>
    <w:rsid w:val="1A055E0A"/>
    <w:rsid w:val="1A076ABC"/>
    <w:rsid w:val="1BCD6ED1"/>
    <w:rsid w:val="1CAE5A76"/>
    <w:rsid w:val="1E560BB7"/>
    <w:rsid w:val="1F5D7227"/>
    <w:rsid w:val="20153B77"/>
    <w:rsid w:val="2107263D"/>
    <w:rsid w:val="21B20DAE"/>
    <w:rsid w:val="21BA145D"/>
    <w:rsid w:val="229763BD"/>
    <w:rsid w:val="22A6515F"/>
    <w:rsid w:val="23036CBD"/>
    <w:rsid w:val="23C90010"/>
    <w:rsid w:val="277D5407"/>
    <w:rsid w:val="29637A94"/>
    <w:rsid w:val="2A2364DB"/>
    <w:rsid w:val="2AB761FA"/>
    <w:rsid w:val="2B1B4A5A"/>
    <w:rsid w:val="2C471BCA"/>
    <w:rsid w:val="2CA13945"/>
    <w:rsid w:val="2DB24EC6"/>
    <w:rsid w:val="2F383351"/>
    <w:rsid w:val="3012644A"/>
    <w:rsid w:val="30F93C51"/>
    <w:rsid w:val="31697602"/>
    <w:rsid w:val="317FA191"/>
    <w:rsid w:val="32085A09"/>
    <w:rsid w:val="323D28ED"/>
    <w:rsid w:val="331F59DD"/>
    <w:rsid w:val="34880419"/>
    <w:rsid w:val="34BD6883"/>
    <w:rsid w:val="35244FB7"/>
    <w:rsid w:val="36737085"/>
    <w:rsid w:val="36CF9AF3"/>
    <w:rsid w:val="36F079A3"/>
    <w:rsid w:val="37FB0E1D"/>
    <w:rsid w:val="3AA07BDF"/>
    <w:rsid w:val="3B616DC6"/>
    <w:rsid w:val="3C4659F2"/>
    <w:rsid w:val="3CA00844"/>
    <w:rsid w:val="3D721510"/>
    <w:rsid w:val="3D98228B"/>
    <w:rsid w:val="3FB7A55E"/>
    <w:rsid w:val="3FE915B7"/>
    <w:rsid w:val="43CA5B33"/>
    <w:rsid w:val="45071645"/>
    <w:rsid w:val="480768FB"/>
    <w:rsid w:val="4A150B67"/>
    <w:rsid w:val="4C2C7C0F"/>
    <w:rsid w:val="4C5A3A1A"/>
    <w:rsid w:val="4EA521FF"/>
    <w:rsid w:val="51341036"/>
    <w:rsid w:val="52B3622A"/>
    <w:rsid w:val="57D59832"/>
    <w:rsid w:val="58A400B6"/>
    <w:rsid w:val="5996188C"/>
    <w:rsid w:val="5B75ECB9"/>
    <w:rsid w:val="5B8147BE"/>
    <w:rsid w:val="5BD347E6"/>
    <w:rsid w:val="5C0B6AF0"/>
    <w:rsid w:val="5CF07506"/>
    <w:rsid w:val="5DDB180F"/>
    <w:rsid w:val="5DE9605E"/>
    <w:rsid w:val="5E591C45"/>
    <w:rsid w:val="5E960581"/>
    <w:rsid w:val="5EA91354"/>
    <w:rsid w:val="5F275C3A"/>
    <w:rsid w:val="5FA8062A"/>
    <w:rsid w:val="5FDE78BA"/>
    <w:rsid w:val="60CA4B37"/>
    <w:rsid w:val="63240347"/>
    <w:rsid w:val="63DD4DC5"/>
    <w:rsid w:val="67377D3B"/>
    <w:rsid w:val="67A81417"/>
    <w:rsid w:val="67B101D9"/>
    <w:rsid w:val="67F37255"/>
    <w:rsid w:val="686E2A42"/>
    <w:rsid w:val="687D7AC6"/>
    <w:rsid w:val="69421408"/>
    <w:rsid w:val="6B8B60DE"/>
    <w:rsid w:val="6D2D3750"/>
    <w:rsid w:val="6EFB7711"/>
    <w:rsid w:val="6F2A4AF9"/>
    <w:rsid w:val="6F34525F"/>
    <w:rsid w:val="6FBF51AB"/>
    <w:rsid w:val="71002384"/>
    <w:rsid w:val="725F2ADD"/>
    <w:rsid w:val="733B909A"/>
    <w:rsid w:val="741B7F70"/>
    <w:rsid w:val="746C7962"/>
    <w:rsid w:val="779DC8C0"/>
    <w:rsid w:val="77CD049D"/>
    <w:rsid w:val="787B77BF"/>
    <w:rsid w:val="79F1551B"/>
    <w:rsid w:val="7A90082F"/>
    <w:rsid w:val="7D5D078F"/>
    <w:rsid w:val="7FBF128D"/>
    <w:rsid w:val="7FD740CC"/>
    <w:rsid w:val="7FEE874E"/>
    <w:rsid w:val="9F7A9EDE"/>
    <w:rsid w:val="B3FF5E24"/>
    <w:rsid w:val="BFFFA353"/>
    <w:rsid w:val="EAA78722"/>
    <w:rsid w:val="EF975E1F"/>
    <w:rsid w:val="EFFF18C1"/>
    <w:rsid w:val="F7AA44C9"/>
    <w:rsid w:val="F7FBE552"/>
    <w:rsid w:val="F7FD96B4"/>
    <w:rsid w:val="FB9E9DCF"/>
    <w:rsid w:val="FE87A957"/>
    <w:rsid w:val="FEFFD890"/>
    <w:rsid w:val="FF5F9FC7"/>
    <w:rsid w:val="FFFF8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3087</Words>
  <Characters>3264</Characters>
  <Lines>0</Lines>
  <Paragraphs>0</Paragraphs>
  <TotalTime>4</TotalTime>
  <ScaleCrop>false</ScaleCrop>
  <LinksUpToDate>false</LinksUpToDate>
  <CharactersWithSpaces>3500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2021-04-02T18:38:00Z</dcterms:created>
  <dc:creator>天戈</dc:creator>
  <cp:lastModifiedBy>cfsmw002</cp:lastModifiedBy>
  <cp:lastPrinted>2026-03-18T00:21:00Z</cp:lastPrinted>
  <dcterms:modified xsi:type="dcterms:W3CDTF">2026-03-20T16:44:52Z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SaveFontToCloudKey">
    <vt:lpwstr>200765025_btnclosed</vt:lpwstr>
  </property>
  <property fmtid="{D5CDD505-2E9C-101B-9397-08002B2CF9AE}" pid="4" name="ICV">
    <vt:lpwstr>AA65EB492D5440E295DA41AD03110175_13</vt:lpwstr>
  </property>
  <property fmtid="{D5CDD505-2E9C-101B-9397-08002B2CF9AE}" pid="5" name="KSOTemplateDocerSaveRecord">
    <vt:lpwstr>eyJoZGlkIjoiNjZiZGY1ZDY1MTYzYzU0MzFmYjAzZjhjYWQ2ZGVlOGIiLCJ1c2VySWQiOiIyMTEzMTU1NzkifQ==</vt:lpwstr>
  </property>
</Properties>
</file>